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65D91" w14:textId="45734F1D" w:rsidR="00442B5C" w:rsidRPr="00416937" w:rsidRDefault="00A667FD" w:rsidP="00442B5C">
      <w:pPr>
        <w:pStyle w:val="NoSpacing"/>
        <w:rPr>
          <w:rFonts w:ascii="Arial" w:hAnsi="Arial" w:cs="Arial"/>
          <w:b/>
          <w:sz w:val="20"/>
          <w:szCs w:val="20"/>
        </w:rPr>
      </w:pPr>
      <w:r w:rsidRPr="001F29C8">
        <w:rPr>
          <w:rFonts w:cs="Tahoma"/>
          <w:noProof/>
          <w:sz w:val="20"/>
          <w:szCs w:val="20"/>
          <w:lang w:eastAsia="en-GB"/>
        </w:rPr>
        <w:drawing>
          <wp:anchor distT="0" distB="0" distL="114300" distR="114300" simplePos="0" relativeHeight="251659264" behindDoc="0" locked="0" layoutInCell="1" allowOverlap="1" wp14:anchorId="73AEF615" wp14:editId="61F8C256">
            <wp:simplePos x="0" y="0"/>
            <wp:positionH relativeFrom="margin">
              <wp:posOffset>1047750</wp:posOffset>
            </wp:positionH>
            <wp:positionV relativeFrom="paragraph">
              <wp:posOffset>0</wp:posOffset>
            </wp:positionV>
            <wp:extent cx="4553399" cy="5645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53399"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9E723" w14:textId="03E5110C" w:rsidR="00A11D11" w:rsidRPr="00416937" w:rsidRDefault="00A11D11" w:rsidP="00442B5C">
      <w:pPr>
        <w:pStyle w:val="NoSpacing"/>
        <w:rPr>
          <w:rFonts w:ascii="Arial" w:hAnsi="Arial" w:cs="Arial"/>
          <w:b/>
          <w:sz w:val="20"/>
          <w:szCs w:val="20"/>
        </w:rPr>
      </w:pPr>
    </w:p>
    <w:p w14:paraId="29677390" w14:textId="77777777" w:rsidR="00A667FD" w:rsidRDefault="00A667FD" w:rsidP="00A667FD">
      <w:pPr>
        <w:pStyle w:val="NoSpacing"/>
        <w:jc w:val="center"/>
        <w:rPr>
          <w:rFonts w:ascii="Arial" w:hAnsi="Arial" w:cs="Arial"/>
          <w:b/>
          <w:sz w:val="20"/>
          <w:szCs w:val="20"/>
        </w:rPr>
      </w:pPr>
    </w:p>
    <w:p w14:paraId="42596738" w14:textId="77777777" w:rsidR="00A667FD" w:rsidRDefault="00A667FD" w:rsidP="00442B5C">
      <w:pPr>
        <w:pStyle w:val="NoSpacing"/>
        <w:rPr>
          <w:rFonts w:ascii="Arial" w:hAnsi="Arial" w:cs="Arial"/>
          <w:b/>
          <w:sz w:val="20"/>
          <w:szCs w:val="20"/>
        </w:rPr>
      </w:pPr>
    </w:p>
    <w:p w14:paraId="0B1F8E82" w14:textId="77777777" w:rsidR="00A667FD" w:rsidRDefault="00A667FD" w:rsidP="00442B5C">
      <w:pPr>
        <w:pStyle w:val="NoSpacing"/>
        <w:rPr>
          <w:rFonts w:ascii="Arial" w:hAnsi="Arial" w:cs="Arial"/>
          <w:b/>
          <w:sz w:val="20"/>
          <w:szCs w:val="20"/>
        </w:rPr>
      </w:pPr>
    </w:p>
    <w:p w14:paraId="357448A2" w14:textId="77777777" w:rsidR="00A667FD" w:rsidRDefault="00A667FD" w:rsidP="00442B5C">
      <w:pPr>
        <w:pStyle w:val="NoSpacing"/>
        <w:rPr>
          <w:rFonts w:ascii="Arial" w:hAnsi="Arial" w:cs="Arial"/>
          <w:b/>
          <w:sz w:val="20"/>
          <w:szCs w:val="20"/>
        </w:rPr>
      </w:pPr>
    </w:p>
    <w:p w14:paraId="05CB990F" w14:textId="54AABF28" w:rsidR="00A11D11" w:rsidRPr="00A667FD" w:rsidRDefault="00A11D11" w:rsidP="00442B5C">
      <w:pPr>
        <w:pStyle w:val="NoSpacing"/>
        <w:rPr>
          <w:rFonts w:asciiTheme="minorHAnsi" w:hAnsiTheme="minorHAnsi" w:cstheme="minorHAnsi"/>
          <w:b/>
          <w:sz w:val="20"/>
          <w:szCs w:val="20"/>
        </w:rPr>
      </w:pPr>
      <w:r w:rsidRPr="00A667FD">
        <w:rPr>
          <w:rFonts w:asciiTheme="minorHAnsi" w:hAnsiTheme="minorHAnsi" w:cstheme="minorHAnsi"/>
          <w:b/>
          <w:sz w:val="20"/>
          <w:szCs w:val="20"/>
        </w:rPr>
        <w:t xml:space="preserve">The Salterns Academy Trust </w:t>
      </w:r>
    </w:p>
    <w:p w14:paraId="04BEEA9A" w14:textId="006E90FF" w:rsidR="00A11D11" w:rsidRPr="00A667FD" w:rsidRDefault="00065FE4"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c/o</w:t>
      </w:r>
      <w:r w:rsidR="00A11D11" w:rsidRPr="00A667FD">
        <w:rPr>
          <w:rFonts w:asciiTheme="minorHAnsi" w:hAnsiTheme="minorHAnsi" w:cstheme="minorHAnsi"/>
          <w:b/>
          <w:sz w:val="20"/>
          <w:szCs w:val="20"/>
        </w:rPr>
        <w:t xml:space="preserve"> Admiral Lord Nelson School </w:t>
      </w:r>
    </w:p>
    <w:p w14:paraId="04567308" w14:textId="092FB384"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 xml:space="preserve">Dundas Lane </w:t>
      </w:r>
    </w:p>
    <w:p w14:paraId="06068641" w14:textId="03D9304C"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 xml:space="preserve">Portsmouth </w:t>
      </w:r>
    </w:p>
    <w:p w14:paraId="01A09D81" w14:textId="77777777"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PO3 5XT</w:t>
      </w:r>
    </w:p>
    <w:p w14:paraId="613B5B7A" w14:textId="77777777" w:rsidR="00416937" w:rsidRPr="00A667FD" w:rsidRDefault="00416937" w:rsidP="00A11D11">
      <w:pPr>
        <w:autoSpaceDE w:val="0"/>
        <w:autoSpaceDN w:val="0"/>
        <w:adjustRightInd w:val="0"/>
        <w:rPr>
          <w:rFonts w:asciiTheme="minorHAnsi" w:hAnsiTheme="minorHAnsi" w:cstheme="minorHAnsi"/>
          <w:b/>
          <w:sz w:val="20"/>
          <w:szCs w:val="20"/>
        </w:rPr>
      </w:pPr>
    </w:p>
    <w:p w14:paraId="2BE20FCA" w14:textId="278A0D9B"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Tel: 023</w:t>
      </w:r>
      <w:r w:rsidR="00926C43" w:rsidRPr="00A667FD">
        <w:rPr>
          <w:rFonts w:asciiTheme="minorHAnsi" w:hAnsiTheme="minorHAnsi" w:cstheme="minorHAnsi"/>
          <w:b/>
          <w:sz w:val="20"/>
          <w:szCs w:val="20"/>
        </w:rPr>
        <w:t xml:space="preserve"> </w:t>
      </w:r>
      <w:r w:rsidRPr="00A667FD">
        <w:rPr>
          <w:rFonts w:asciiTheme="minorHAnsi" w:hAnsiTheme="minorHAnsi" w:cstheme="minorHAnsi"/>
          <w:b/>
          <w:sz w:val="20"/>
          <w:szCs w:val="20"/>
        </w:rPr>
        <w:t>9236</w:t>
      </w:r>
      <w:r w:rsidR="00926C43" w:rsidRPr="00A667FD">
        <w:rPr>
          <w:rFonts w:asciiTheme="minorHAnsi" w:hAnsiTheme="minorHAnsi" w:cstheme="minorHAnsi"/>
          <w:b/>
          <w:sz w:val="20"/>
          <w:szCs w:val="20"/>
        </w:rPr>
        <w:t xml:space="preserve"> </w:t>
      </w:r>
      <w:r w:rsidRPr="00A667FD">
        <w:rPr>
          <w:rFonts w:asciiTheme="minorHAnsi" w:hAnsiTheme="minorHAnsi" w:cstheme="minorHAnsi"/>
          <w:b/>
          <w:sz w:val="20"/>
          <w:szCs w:val="20"/>
        </w:rPr>
        <w:t>4536</w:t>
      </w:r>
    </w:p>
    <w:p w14:paraId="637DCC14" w14:textId="214815C4"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Email: recruitment@</w:t>
      </w:r>
      <w:r w:rsidR="008C13D0" w:rsidRPr="00A667FD">
        <w:rPr>
          <w:rFonts w:asciiTheme="minorHAnsi" w:hAnsiTheme="minorHAnsi" w:cstheme="minorHAnsi"/>
          <w:b/>
          <w:sz w:val="20"/>
          <w:szCs w:val="20"/>
        </w:rPr>
        <w:t>trafalgar</w:t>
      </w:r>
      <w:r w:rsidR="00EC548C">
        <w:rPr>
          <w:rFonts w:asciiTheme="minorHAnsi" w:hAnsiTheme="minorHAnsi" w:cstheme="minorHAnsi"/>
          <w:b/>
          <w:sz w:val="20"/>
          <w:szCs w:val="20"/>
        </w:rPr>
        <w:t>school</w:t>
      </w:r>
      <w:r w:rsidR="008C13D0" w:rsidRPr="00A667FD">
        <w:rPr>
          <w:rFonts w:asciiTheme="minorHAnsi" w:hAnsiTheme="minorHAnsi" w:cstheme="minorHAnsi"/>
          <w:b/>
          <w:sz w:val="20"/>
          <w:szCs w:val="20"/>
        </w:rPr>
        <w:t>.org.uk</w:t>
      </w:r>
    </w:p>
    <w:p w14:paraId="55F1E11F" w14:textId="77777777" w:rsidR="00A11D11" w:rsidRPr="00A667FD" w:rsidRDefault="00A11D11" w:rsidP="00A11D11">
      <w:pPr>
        <w:autoSpaceDE w:val="0"/>
        <w:autoSpaceDN w:val="0"/>
        <w:adjustRightInd w:val="0"/>
        <w:rPr>
          <w:rFonts w:asciiTheme="minorHAnsi" w:hAnsiTheme="minorHAnsi" w:cstheme="minorHAnsi"/>
          <w:b/>
          <w:sz w:val="20"/>
          <w:szCs w:val="20"/>
        </w:rPr>
      </w:pPr>
    </w:p>
    <w:p w14:paraId="50A9F491" w14:textId="39A70AC2" w:rsidR="00A11D11" w:rsidRPr="00A667FD" w:rsidRDefault="00A11D11" w:rsidP="00926C43">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 xml:space="preserve">CEO: Nys Hardingham                                                                                 </w:t>
      </w:r>
    </w:p>
    <w:p w14:paraId="4064367E" w14:textId="77777777" w:rsidR="008C13D0" w:rsidRDefault="008C13D0" w:rsidP="002A1B02">
      <w:pPr>
        <w:pStyle w:val="NoSpacing"/>
        <w:rPr>
          <w:rFonts w:ascii="Arial" w:hAnsi="Arial" w:cs="Arial"/>
          <w:b/>
          <w:bCs/>
          <w:sz w:val="40"/>
          <w:szCs w:val="40"/>
        </w:rPr>
      </w:pPr>
    </w:p>
    <w:p w14:paraId="346A08A1" w14:textId="794571FB" w:rsidR="002A1B02" w:rsidRDefault="002A1B02" w:rsidP="002A1B02">
      <w:pPr>
        <w:pStyle w:val="NoSpacing"/>
        <w:rPr>
          <w:rFonts w:ascii="Arial" w:hAnsi="Arial" w:cs="Arial"/>
          <w:b/>
          <w:bCs/>
          <w:sz w:val="40"/>
          <w:szCs w:val="40"/>
        </w:rPr>
      </w:pPr>
      <w:r>
        <w:rPr>
          <w:rFonts w:ascii="Arial" w:hAnsi="Arial" w:cs="Arial"/>
          <w:b/>
          <w:bCs/>
          <w:sz w:val="40"/>
          <w:szCs w:val="40"/>
        </w:rPr>
        <w:t xml:space="preserve">FINANCE APPRENTICE </w:t>
      </w:r>
    </w:p>
    <w:p w14:paraId="22D672DE" w14:textId="33CFE572" w:rsidR="008E52C8" w:rsidRPr="008C13D0" w:rsidRDefault="008E52C8" w:rsidP="008C13D0">
      <w:pPr>
        <w:pStyle w:val="NoSpacing"/>
        <w:spacing w:before="240"/>
        <w:rPr>
          <w:rFonts w:asciiTheme="minorHAnsi" w:hAnsiTheme="minorHAnsi" w:cstheme="minorHAnsi"/>
          <w:b/>
          <w:sz w:val="24"/>
          <w:szCs w:val="24"/>
        </w:rPr>
      </w:pPr>
      <w:r w:rsidRPr="008C13D0">
        <w:rPr>
          <w:rFonts w:asciiTheme="minorHAnsi" w:hAnsiTheme="minorHAnsi" w:cstheme="minorHAnsi"/>
          <w:b/>
          <w:sz w:val="24"/>
          <w:szCs w:val="24"/>
        </w:rPr>
        <w:t xml:space="preserve">Salary: </w:t>
      </w:r>
      <w:r w:rsidR="008C13D0" w:rsidRPr="008C13D0">
        <w:rPr>
          <w:rFonts w:asciiTheme="minorHAnsi" w:hAnsiTheme="minorHAnsi" w:cstheme="minorHAnsi"/>
          <w:b/>
          <w:sz w:val="24"/>
          <w:szCs w:val="24"/>
        </w:rPr>
        <w:tab/>
      </w:r>
      <w:r w:rsidR="002A1B02">
        <w:rPr>
          <w:rFonts w:asciiTheme="minorHAnsi" w:hAnsiTheme="minorHAnsi" w:cstheme="minorHAnsi"/>
          <w:b/>
          <w:sz w:val="24"/>
          <w:szCs w:val="24"/>
        </w:rPr>
        <w:t>National Apprenticeship Rate</w:t>
      </w:r>
      <w:r w:rsidR="00085EE9">
        <w:rPr>
          <w:rFonts w:asciiTheme="minorHAnsi" w:hAnsiTheme="minorHAnsi" w:cstheme="minorHAnsi"/>
          <w:b/>
          <w:sz w:val="24"/>
          <w:szCs w:val="24"/>
        </w:rPr>
        <w:t xml:space="preserve"> </w:t>
      </w:r>
    </w:p>
    <w:p w14:paraId="180182F2" w14:textId="5637A127" w:rsidR="008E52C8" w:rsidRPr="008C13D0" w:rsidRDefault="008E52C8" w:rsidP="008C13D0">
      <w:pPr>
        <w:pStyle w:val="NoSpacing"/>
        <w:rPr>
          <w:rFonts w:asciiTheme="minorHAnsi" w:hAnsiTheme="minorHAnsi" w:cstheme="minorHAnsi"/>
          <w:b/>
          <w:sz w:val="24"/>
          <w:szCs w:val="24"/>
        </w:rPr>
      </w:pPr>
      <w:r w:rsidRPr="008C13D0">
        <w:rPr>
          <w:rFonts w:asciiTheme="minorHAnsi" w:hAnsiTheme="minorHAnsi" w:cstheme="minorHAnsi"/>
          <w:b/>
          <w:sz w:val="24"/>
          <w:szCs w:val="24"/>
        </w:rPr>
        <w:t>Contract:</w:t>
      </w:r>
      <w:r w:rsidR="008C13D0" w:rsidRPr="008C13D0">
        <w:rPr>
          <w:rFonts w:asciiTheme="minorHAnsi" w:hAnsiTheme="minorHAnsi" w:cstheme="minorHAnsi"/>
          <w:b/>
          <w:sz w:val="24"/>
          <w:szCs w:val="24"/>
        </w:rPr>
        <w:tab/>
      </w:r>
      <w:r w:rsidR="002A1B02">
        <w:rPr>
          <w:rFonts w:asciiTheme="minorHAnsi" w:hAnsiTheme="minorHAnsi" w:cstheme="minorHAnsi"/>
          <w:b/>
          <w:sz w:val="24"/>
          <w:szCs w:val="24"/>
        </w:rPr>
        <w:t xml:space="preserve">Fixed Term </w:t>
      </w:r>
      <w:r w:rsidR="00E26972">
        <w:rPr>
          <w:rFonts w:asciiTheme="minorHAnsi" w:hAnsiTheme="minorHAnsi" w:cstheme="minorHAnsi"/>
          <w:b/>
          <w:sz w:val="24"/>
          <w:szCs w:val="24"/>
        </w:rPr>
        <w:t xml:space="preserve"> </w:t>
      </w:r>
    </w:p>
    <w:p w14:paraId="0D093EA8" w14:textId="6B4EF432" w:rsidR="008E52C8" w:rsidRPr="00085EE9" w:rsidRDefault="00655685" w:rsidP="008C13D0">
      <w:pPr>
        <w:pStyle w:val="NoSpacing"/>
        <w:rPr>
          <w:rFonts w:asciiTheme="minorHAnsi" w:hAnsiTheme="minorHAnsi" w:cstheme="minorHAnsi"/>
          <w:b/>
          <w:sz w:val="20"/>
          <w:szCs w:val="20"/>
        </w:rPr>
      </w:pPr>
      <w:r w:rsidRPr="008C13D0">
        <w:rPr>
          <w:rFonts w:asciiTheme="minorHAnsi" w:hAnsiTheme="minorHAnsi" w:cstheme="minorHAnsi"/>
          <w:b/>
          <w:sz w:val="24"/>
          <w:szCs w:val="24"/>
        </w:rPr>
        <w:t>H</w:t>
      </w:r>
      <w:r w:rsidR="008E52C8" w:rsidRPr="008C13D0">
        <w:rPr>
          <w:rFonts w:asciiTheme="minorHAnsi" w:hAnsiTheme="minorHAnsi" w:cstheme="minorHAnsi"/>
          <w:b/>
          <w:sz w:val="24"/>
          <w:szCs w:val="24"/>
        </w:rPr>
        <w:t xml:space="preserve">ours: </w:t>
      </w:r>
      <w:r w:rsidR="008C13D0" w:rsidRPr="008C13D0">
        <w:rPr>
          <w:rFonts w:asciiTheme="minorHAnsi" w:hAnsiTheme="minorHAnsi" w:cstheme="minorHAnsi"/>
          <w:b/>
          <w:sz w:val="24"/>
          <w:szCs w:val="24"/>
        </w:rPr>
        <w:tab/>
      </w:r>
      <w:r w:rsidR="008C13D0" w:rsidRPr="008C13D0">
        <w:rPr>
          <w:rFonts w:asciiTheme="minorHAnsi" w:hAnsiTheme="minorHAnsi" w:cstheme="minorHAnsi"/>
          <w:b/>
          <w:sz w:val="24"/>
          <w:szCs w:val="24"/>
        </w:rPr>
        <w:tab/>
      </w:r>
      <w:r w:rsidR="00416937" w:rsidRPr="00085EE9">
        <w:rPr>
          <w:rFonts w:asciiTheme="minorHAnsi" w:hAnsiTheme="minorHAnsi" w:cstheme="minorHAnsi"/>
          <w:b/>
          <w:sz w:val="24"/>
          <w:szCs w:val="24"/>
        </w:rPr>
        <w:t>37 hours per week/52 weeks per year</w:t>
      </w:r>
      <w:r w:rsidR="008E71C4">
        <w:rPr>
          <w:rFonts w:asciiTheme="minorHAnsi" w:hAnsiTheme="minorHAnsi" w:cstheme="minorHAnsi"/>
          <w:b/>
          <w:sz w:val="24"/>
          <w:szCs w:val="24"/>
        </w:rPr>
        <w:t xml:space="preserve"> </w:t>
      </w:r>
    </w:p>
    <w:p w14:paraId="36B5641C" w14:textId="62AFC29C" w:rsidR="008E52C8" w:rsidRPr="008C13D0" w:rsidRDefault="008E52C8" w:rsidP="00926C43">
      <w:pPr>
        <w:pStyle w:val="NoSpacing"/>
        <w:rPr>
          <w:rFonts w:asciiTheme="minorHAnsi" w:hAnsiTheme="minorHAnsi" w:cstheme="minorHAnsi"/>
          <w:b/>
          <w:sz w:val="24"/>
          <w:szCs w:val="24"/>
        </w:rPr>
      </w:pPr>
      <w:r w:rsidRPr="008C13D0">
        <w:rPr>
          <w:rFonts w:asciiTheme="minorHAnsi" w:hAnsiTheme="minorHAnsi" w:cstheme="minorHAnsi"/>
          <w:b/>
          <w:sz w:val="24"/>
          <w:szCs w:val="24"/>
        </w:rPr>
        <w:t xml:space="preserve">Start date: </w:t>
      </w:r>
      <w:r w:rsidR="00E64A72">
        <w:rPr>
          <w:rFonts w:asciiTheme="minorHAnsi" w:hAnsiTheme="minorHAnsi" w:cstheme="minorHAnsi"/>
          <w:b/>
          <w:sz w:val="24"/>
          <w:szCs w:val="24"/>
        </w:rPr>
        <w:tab/>
      </w:r>
      <w:r w:rsidR="00F5348F">
        <w:rPr>
          <w:rFonts w:asciiTheme="minorHAnsi" w:hAnsiTheme="minorHAnsi" w:cstheme="minorHAnsi"/>
          <w:b/>
          <w:sz w:val="24"/>
          <w:szCs w:val="24"/>
        </w:rPr>
        <w:t xml:space="preserve">as soon as possible </w:t>
      </w:r>
      <w:r w:rsidR="008C13D0" w:rsidRPr="008C13D0">
        <w:rPr>
          <w:rFonts w:asciiTheme="minorHAnsi" w:hAnsiTheme="minorHAnsi" w:cstheme="minorHAnsi"/>
          <w:b/>
          <w:sz w:val="24"/>
          <w:szCs w:val="24"/>
        </w:rPr>
        <w:tab/>
      </w:r>
      <w:r w:rsidR="008C13D0" w:rsidRPr="008C13D0">
        <w:rPr>
          <w:rFonts w:asciiTheme="minorHAnsi" w:hAnsiTheme="minorHAnsi" w:cstheme="minorHAnsi"/>
          <w:b/>
          <w:sz w:val="24"/>
          <w:szCs w:val="24"/>
        </w:rPr>
        <w:tab/>
      </w:r>
      <w:r w:rsidR="00416937" w:rsidRPr="008C13D0">
        <w:rPr>
          <w:rFonts w:asciiTheme="minorHAnsi" w:hAnsiTheme="minorHAnsi" w:cstheme="minorHAnsi"/>
          <w:b/>
          <w:sz w:val="24"/>
          <w:szCs w:val="24"/>
        </w:rPr>
        <w:t xml:space="preserve"> </w:t>
      </w:r>
    </w:p>
    <w:p w14:paraId="67CE5F09" w14:textId="77CE37D3" w:rsidR="008E52C8" w:rsidRPr="008C13D0" w:rsidRDefault="00926C43" w:rsidP="00926C43">
      <w:pPr>
        <w:pStyle w:val="NoSpacing"/>
        <w:rPr>
          <w:rFonts w:asciiTheme="minorHAnsi" w:hAnsiTheme="minorHAnsi" w:cstheme="minorHAnsi"/>
          <w:b/>
          <w:sz w:val="24"/>
          <w:szCs w:val="24"/>
        </w:rPr>
      </w:pPr>
      <w:r w:rsidRPr="008C13D0">
        <w:rPr>
          <w:rFonts w:asciiTheme="minorHAnsi" w:hAnsiTheme="minorHAnsi" w:cstheme="minorHAnsi"/>
          <w:b/>
          <w:sz w:val="24"/>
          <w:szCs w:val="24"/>
        </w:rPr>
        <w:t>C</w:t>
      </w:r>
      <w:r w:rsidR="008E52C8" w:rsidRPr="008C13D0">
        <w:rPr>
          <w:rFonts w:asciiTheme="minorHAnsi" w:hAnsiTheme="minorHAnsi" w:cstheme="minorHAnsi"/>
          <w:b/>
          <w:sz w:val="24"/>
          <w:szCs w:val="24"/>
        </w:rPr>
        <w:t xml:space="preserve">losing date: </w:t>
      </w:r>
      <w:r w:rsidR="008C13D0" w:rsidRPr="008C13D0">
        <w:rPr>
          <w:rFonts w:asciiTheme="minorHAnsi" w:hAnsiTheme="minorHAnsi" w:cstheme="minorHAnsi"/>
          <w:b/>
          <w:sz w:val="24"/>
          <w:szCs w:val="24"/>
        </w:rPr>
        <w:tab/>
      </w:r>
      <w:r w:rsidR="0048262E">
        <w:rPr>
          <w:rFonts w:asciiTheme="minorHAnsi" w:hAnsiTheme="minorHAnsi" w:cstheme="minorHAnsi"/>
          <w:b/>
          <w:sz w:val="24"/>
          <w:szCs w:val="24"/>
        </w:rPr>
        <w:t>Wednesday 28</w:t>
      </w:r>
      <w:r w:rsidR="0048262E" w:rsidRPr="0048262E">
        <w:rPr>
          <w:rFonts w:asciiTheme="minorHAnsi" w:hAnsiTheme="minorHAnsi" w:cstheme="minorHAnsi"/>
          <w:b/>
          <w:sz w:val="24"/>
          <w:szCs w:val="24"/>
          <w:vertAlign w:val="superscript"/>
        </w:rPr>
        <w:t>th</w:t>
      </w:r>
      <w:r w:rsidR="0048262E">
        <w:rPr>
          <w:rFonts w:asciiTheme="minorHAnsi" w:hAnsiTheme="minorHAnsi" w:cstheme="minorHAnsi"/>
          <w:b/>
          <w:sz w:val="24"/>
          <w:szCs w:val="24"/>
        </w:rPr>
        <w:t xml:space="preserve"> </w:t>
      </w:r>
      <w:r w:rsidR="00C7559C">
        <w:rPr>
          <w:rFonts w:asciiTheme="minorHAnsi" w:hAnsiTheme="minorHAnsi" w:cstheme="minorHAnsi"/>
          <w:b/>
          <w:sz w:val="24"/>
          <w:szCs w:val="24"/>
        </w:rPr>
        <w:t xml:space="preserve"> August 2024 </w:t>
      </w:r>
      <w:r w:rsidR="00F5348F">
        <w:rPr>
          <w:rFonts w:asciiTheme="minorHAnsi" w:hAnsiTheme="minorHAnsi" w:cstheme="minorHAnsi"/>
          <w:b/>
          <w:sz w:val="24"/>
          <w:szCs w:val="24"/>
        </w:rPr>
        <w:t xml:space="preserve"> </w:t>
      </w:r>
    </w:p>
    <w:p w14:paraId="23260BFB" w14:textId="27BD3250" w:rsidR="00342ED9" w:rsidRPr="008C13D0" w:rsidRDefault="00655685" w:rsidP="00926C43">
      <w:pPr>
        <w:pStyle w:val="NoSpacing"/>
        <w:rPr>
          <w:rFonts w:asciiTheme="minorHAnsi" w:hAnsiTheme="minorHAnsi" w:cstheme="minorHAnsi"/>
          <w:b/>
          <w:sz w:val="24"/>
          <w:szCs w:val="24"/>
        </w:rPr>
      </w:pPr>
      <w:r w:rsidRPr="008C13D0">
        <w:rPr>
          <w:rFonts w:asciiTheme="minorHAnsi" w:hAnsiTheme="minorHAnsi" w:cstheme="minorHAnsi"/>
          <w:b/>
          <w:sz w:val="24"/>
          <w:szCs w:val="24"/>
        </w:rPr>
        <w:t xml:space="preserve">Interviews </w:t>
      </w:r>
      <w:proofErr w:type="gramStart"/>
      <w:r w:rsidRPr="008C13D0">
        <w:rPr>
          <w:rFonts w:asciiTheme="minorHAnsi" w:hAnsiTheme="minorHAnsi" w:cstheme="minorHAnsi"/>
          <w:b/>
          <w:sz w:val="24"/>
          <w:szCs w:val="24"/>
        </w:rPr>
        <w:t>held:</w:t>
      </w:r>
      <w:proofErr w:type="gramEnd"/>
      <w:r w:rsidRPr="008C13D0">
        <w:rPr>
          <w:rFonts w:asciiTheme="minorHAnsi" w:hAnsiTheme="minorHAnsi" w:cstheme="minorHAnsi"/>
          <w:b/>
          <w:sz w:val="24"/>
          <w:szCs w:val="24"/>
        </w:rPr>
        <w:t xml:space="preserve"> </w:t>
      </w:r>
      <w:r w:rsidR="00C7559C">
        <w:rPr>
          <w:rFonts w:asciiTheme="minorHAnsi" w:hAnsiTheme="minorHAnsi" w:cstheme="minorHAnsi"/>
          <w:b/>
          <w:sz w:val="24"/>
          <w:szCs w:val="24"/>
        </w:rPr>
        <w:t xml:space="preserve">as soon as possible </w:t>
      </w:r>
    </w:p>
    <w:p w14:paraId="18ADD96F" w14:textId="77777777" w:rsidR="00EB0934" w:rsidRPr="008C13D0" w:rsidRDefault="00EB0934" w:rsidP="00AB68A1">
      <w:pPr>
        <w:pStyle w:val="NoSpacing"/>
        <w:rPr>
          <w:rFonts w:asciiTheme="minorHAnsi" w:hAnsiTheme="minorHAnsi" w:cstheme="minorHAnsi"/>
        </w:rPr>
      </w:pPr>
    </w:p>
    <w:p w14:paraId="70B8658C" w14:textId="0056FACA" w:rsidR="00EB0934" w:rsidRPr="008C13D0" w:rsidRDefault="00AB68A1" w:rsidP="7825F44C">
      <w:pPr>
        <w:pStyle w:val="NoSpacing"/>
        <w:rPr>
          <w:rFonts w:asciiTheme="minorHAnsi" w:hAnsiTheme="minorHAnsi"/>
          <w:shd w:val="clear" w:color="auto" w:fill="FFFFFF"/>
        </w:rPr>
      </w:pPr>
      <w:bookmarkStart w:id="0" w:name="_Hlk155263971"/>
      <w:r w:rsidRPr="7825F44C">
        <w:rPr>
          <w:rFonts w:asciiTheme="minorHAnsi" w:hAnsiTheme="minorHAnsi"/>
          <w:shd w:val="clear" w:color="auto" w:fill="FFFFFF"/>
        </w:rPr>
        <w:t xml:space="preserve">Salterns Academy Trust </w:t>
      </w:r>
      <w:r w:rsidR="00C74189">
        <w:rPr>
          <w:rFonts w:asciiTheme="minorHAnsi" w:hAnsiTheme="minorHAnsi"/>
          <w:shd w:val="clear" w:color="auto" w:fill="FFFFFF"/>
        </w:rPr>
        <w:t>aims to provide</w:t>
      </w:r>
      <w:r w:rsidRPr="7825F44C">
        <w:rPr>
          <w:rFonts w:asciiTheme="minorHAnsi" w:hAnsiTheme="minorHAnsi"/>
          <w:shd w:val="clear" w:color="auto" w:fill="FFFFFF"/>
        </w:rPr>
        <w:t xml:space="preserve"> an excellent </w:t>
      </w:r>
      <w:r w:rsidR="00290BB9" w:rsidRPr="7825F44C">
        <w:rPr>
          <w:rFonts w:asciiTheme="minorHAnsi" w:hAnsiTheme="minorHAnsi"/>
          <w:shd w:val="clear" w:color="auto" w:fill="FFFFFF"/>
        </w:rPr>
        <w:t xml:space="preserve">inclusive </w:t>
      </w:r>
      <w:r w:rsidRPr="7825F44C">
        <w:rPr>
          <w:rFonts w:asciiTheme="minorHAnsi" w:hAnsiTheme="minorHAnsi"/>
          <w:shd w:val="clear" w:color="auto" w:fill="FFFFFF"/>
        </w:rPr>
        <w:t xml:space="preserve">education for every student in each school within the </w:t>
      </w:r>
      <w:r w:rsidR="2FB28E9D" w:rsidRPr="7825F44C">
        <w:rPr>
          <w:rFonts w:asciiTheme="minorHAnsi" w:hAnsiTheme="minorHAnsi"/>
          <w:shd w:val="clear" w:color="auto" w:fill="FFFFFF"/>
        </w:rPr>
        <w:t>Trust. The</w:t>
      </w:r>
      <w:r w:rsidRPr="7825F44C">
        <w:rPr>
          <w:rFonts w:asciiTheme="minorHAnsi" w:hAnsiTheme="minorHAnsi"/>
          <w:shd w:val="clear" w:color="auto" w:fill="FFFFFF"/>
        </w:rPr>
        <w:t xml:space="preserve"> Trust</w:t>
      </w:r>
      <w:r w:rsidR="00A667FD" w:rsidRPr="7825F44C">
        <w:rPr>
          <w:rFonts w:asciiTheme="minorHAnsi" w:hAnsiTheme="minorHAnsi"/>
          <w:shd w:val="clear" w:color="auto" w:fill="FFFFFF"/>
        </w:rPr>
        <w:t xml:space="preserve"> currently</w:t>
      </w:r>
      <w:r w:rsidRPr="7825F44C">
        <w:rPr>
          <w:rFonts w:asciiTheme="minorHAnsi" w:hAnsiTheme="minorHAnsi"/>
          <w:shd w:val="clear" w:color="auto" w:fill="FFFFFF"/>
        </w:rPr>
        <w:t xml:space="preserve"> operates two </w:t>
      </w:r>
      <w:r w:rsidR="00C74189">
        <w:rPr>
          <w:rFonts w:asciiTheme="minorHAnsi" w:hAnsiTheme="minorHAnsi"/>
          <w:shd w:val="clear" w:color="auto" w:fill="FFFFFF"/>
        </w:rPr>
        <w:t xml:space="preserve">oversubscribed </w:t>
      </w:r>
      <w:r w:rsidR="00450C28" w:rsidRPr="7825F44C">
        <w:rPr>
          <w:rFonts w:asciiTheme="minorHAnsi" w:hAnsiTheme="minorHAnsi"/>
          <w:shd w:val="clear" w:color="auto" w:fill="FFFFFF"/>
        </w:rPr>
        <w:t>schools</w:t>
      </w:r>
      <w:r w:rsidRPr="7825F44C">
        <w:rPr>
          <w:rFonts w:asciiTheme="minorHAnsi" w:hAnsiTheme="minorHAnsi"/>
          <w:shd w:val="clear" w:color="auto" w:fill="FFFFFF"/>
        </w:rPr>
        <w:t xml:space="preserve"> for students aged 11-16 in the North Island area of Portsmouth. Admiral Lord Nelson School and Trafalgar School</w:t>
      </w:r>
      <w:r w:rsidR="00450C28" w:rsidRPr="7825F44C">
        <w:rPr>
          <w:rFonts w:asciiTheme="minorHAnsi" w:hAnsiTheme="minorHAnsi"/>
          <w:shd w:val="clear" w:color="auto" w:fill="FFFFFF"/>
        </w:rPr>
        <w:t>,</w:t>
      </w:r>
      <w:r w:rsidRPr="7825F44C">
        <w:rPr>
          <w:rFonts w:asciiTheme="minorHAnsi" w:hAnsiTheme="minorHAnsi"/>
          <w:shd w:val="clear" w:color="auto" w:fill="FFFFFF"/>
        </w:rPr>
        <w:t xml:space="preserve"> </w:t>
      </w:r>
      <w:r w:rsidR="00A72A77" w:rsidRPr="7825F44C">
        <w:rPr>
          <w:rFonts w:asciiTheme="minorHAnsi" w:hAnsiTheme="minorHAnsi"/>
          <w:shd w:val="clear" w:color="auto" w:fill="FFFFFF"/>
        </w:rPr>
        <w:t>provide excellent, inclusive education for</w:t>
      </w:r>
      <w:r w:rsidRPr="7825F44C">
        <w:rPr>
          <w:rFonts w:asciiTheme="minorHAnsi" w:hAnsiTheme="minorHAnsi"/>
          <w:shd w:val="clear" w:color="auto" w:fill="FFFFFF"/>
        </w:rPr>
        <w:t xml:space="preserve"> over 2</w:t>
      </w:r>
      <w:r w:rsidR="00A72A77" w:rsidRPr="7825F44C">
        <w:rPr>
          <w:rFonts w:asciiTheme="minorHAnsi" w:hAnsiTheme="minorHAnsi"/>
          <w:shd w:val="clear" w:color="auto" w:fill="FFFFFF"/>
        </w:rPr>
        <w:t>2</w:t>
      </w:r>
      <w:r w:rsidRPr="7825F44C">
        <w:rPr>
          <w:rFonts w:asciiTheme="minorHAnsi" w:hAnsiTheme="minorHAnsi"/>
          <w:shd w:val="clear" w:color="auto" w:fill="FFFFFF"/>
        </w:rPr>
        <w:t xml:space="preserve">00 students. </w:t>
      </w:r>
      <w:r w:rsidR="00A72A77" w:rsidRPr="7825F44C">
        <w:rPr>
          <w:rFonts w:asciiTheme="minorHAnsi" w:hAnsiTheme="minorHAnsi"/>
          <w:shd w:val="clear" w:color="auto" w:fill="FFFFFF"/>
        </w:rPr>
        <w:t>Both</w:t>
      </w:r>
      <w:r w:rsidRPr="7825F44C">
        <w:rPr>
          <w:rFonts w:asciiTheme="minorHAnsi" w:hAnsiTheme="minorHAnsi"/>
          <w:shd w:val="clear" w:color="auto" w:fill="FFFFFF"/>
        </w:rPr>
        <w:t xml:space="preserve"> schools are growing, </w:t>
      </w:r>
      <w:r w:rsidR="00194E55">
        <w:rPr>
          <w:rFonts w:asciiTheme="minorHAnsi" w:hAnsiTheme="minorHAnsi"/>
          <w:shd w:val="clear" w:color="auto" w:fill="FFFFFF"/>
        </w:rPr>
        <w:t>i</w:t>
      </w:r>
      <w:r w:rsidR="00194E55" w:rsidRPr="7825F44C">
        <w:rPr>
          <w:rFonts w:asciiTheme="minorHAnsi" w:hAnsiTheme="minorHAnsi"/>
          <w:shd w:val="clear" w:color="auto" w:fill="FFFFFF"/>
        </w:rPr>
        <w:t>ncreas</w:t>
      </w:r>
      <w:r w:rsidR="00194E55">
        <w:rPr>
          <w:rFonts w:asciiTheme="minorHAnsi" w:hAnsiTheme="minorHAnsi"/>
          <w:shd w:val="clear" w:color="auto" w:fill="FFFFFF"/>
        </w:rPr>
        <w:t xml:space="preserve">ing </w:t>
      </w:r>
      <w:r w:rsidR="00194E55" w:rsidRPr="7825F44C">
        <w:rPr>
          <w:rFonts w:asciiTheme="minorHAnsi" w:hAnsiTheme="minorHAnsi"/>
          <w:shd w:val="clear" w:color="auto" w:fill="FFFFFF"/>
        </w:rPr>
        <w:t>to</w:t>
      </w:r>
      <w:r w:rsidRPr="7825F44C">
        <w:rPr>
          <w:rFonts w:asciiTheme="minorHAnsi" w:hAnsiTheme="minorHAnsi"/>
          <w:shd w:val="clear" w:color="auto" w:fill="FFFFFF"/>
        </w:rPr>
        <w:t xml:space="preserve"> </w:t>
      </w:r>
      <w:r w:rsidR="00D96B6C" w:rsidRPr="7825F44C">
        <w:rPr>
          <w:rFonts w:asciiTheme="minorHAnsi" w:hAnsiTheme="minorHAnsi"/>
          <w:shd w:val="clear" w:color="auto" w:fill="FFFFFF"/>
        </w:rPr>
        <w:t xml:space="preserve">over </w:t>
      </w:r>
      <w:r w:rsidRPr="7825F44C">
        <w:rPr>
          <w:rFonts w:asciiTheme="minorHAnsi" w:hAnsiTheme="minorHAnsi"/>
          <w:shd w:val="clear" w:color="auto" w:fill="FFFFFF"/>
        </w:rPr>
        <w:t>23</w:t>
      </w:r>
      <w:r w:rsidR="00D96B6C" w:rsidRPr="7825F44C">
        <w:rPr>
          <w:rFonts w:asciiTheme="minorHAnsi" w:hAnsiTheme="minorHAnsi"/>
          <w:shd w:val="clear" w:color="auto" w:fill="FFFFFF"/>
        </w:rPr>
        <w:t>0</w:t>
      </w:r>
      <w:r w:rsidRPr="7825F44C">
        <w:rPr>
          <w:rFonts w:asciiTheme="minorHAnsi" w:hAnsiTheme="minorHAnsi"/>
          <w:shd w:val="clear" w:color="auto" w:fill="FFFFFF"/>
        </w:rPr>
        <w:t>0 students</w:t>
      </w:r>
      <w:r w:rsidR="00450C28" w:rsidRPr="7825F44C">
        <w:rPr>
          <w:rFonts w:asciiTheme="minorHAnsi" w:hAnsiTheme="minorHAnsi"/>
          <w:shd w:val="clear" w:color="auto" w:fill="FFFFFF"/>
        </w:rPr>
        <w:t xml:space="preserve"> in the next two years</w:t>
      </w:r>
      <w:r w:rsidRPr="7825F44C">
        <w:rPr>
          <w:rFonts w:asciiTheme="minorHAnsi" w:hAnsiTheme="minorHAnsi"/>
          <w:shd w:val="clear" w:color="auto" w:fill="FFFFFF"/>
        </w:rPr>
        <w:t>.</w:t>
      </w:r>
      <w:r w:rsidR="00753A8D">
        <w:rPr>
          <w:rFonts w:asciiTheme="minorHAnsi" w:hAnsiTheme="minorHAnsi"/>
          <w:shd w:val="clear" w:color="auto" w:fill="FFFFFF"/>
        </w:rPr>
        <w:t xml:space="preserve"> In addition, </w:t>
      </w:r>
      <w:r w:rsidR="00C74189">
        <w:rPr>
          <w:rFonts w:asciiTheme="minorHAnsi" w:hAnsiTheme="minorHAnsi"/>
          <w:shd w:val="clear" w:color="auto" w:fill="FFFFFF"/>
        </w:rPr>
        <w:t>t</w:t>
      </w:r>
      <w:r w:rsidR="00753A8D">
        <w:rPr>
          <w:rFonts w:asciiTheme="minorHAnsi" w:hAnsiTheme="minorHAnsi"/>
          <w:shd w:val="clear" w:color="auto" w:fill="FFFFFF"/>
        </w:rPr>
        <w:t>he Trust is in the process of expanding and expects to welcome Mayfield School into Salterns Academy Trust this academic year. Mayfield School is an all-through school with 1400 students aged 4-16 on roll that is embarking on a rapid school improvement journey with the Trust</w:t>
      </w:r>
      <w:r w:rsidR="00C74189">
        <w:rPr>
          <w:rFonts w:asciiTheme="minorHAnsi" w:hAnsiTheme="minorHAnsi"/>
          <w:shd w:val="clear" w:color="auto" w:fill="FFFFFF"/>
        </w:rPr>
        <w:t>’</w:t>
      </w:r>
      <w:r w:rsidR="00753A8D">
        <w:rPr>
          <w:rFonts w:asciiTheme="minorHAnsi" w:hAnsiTheme="minorHAnsi"/>
          <w:shd w:val="clear" w:color="auto" w:fill="FFFFFF"/>
        </w:rPr>
        <w:t xml:space="preserve">s support. </w:t>
      </w:r>
    </w:p>
    <w:bookmarkEnd w:id="0"/>
    <w:p w14:paraId="2E8CC17F" w14:textId="68E7F60F" w:rsidR="00AB68A1" w:rsidRPr="008C13D0" w:rsidRDefault="00AB68A1" w:rsidP="00E40954">
      <w:pPr>
        <w:pStyle w:val="NoSpacing"/>
        <w:rPr>
          <w:rFonts w:asciiTheme="minorHAnsi" w:hAnsiTheme="minorHAnsi" w:cstheme="minorHAnsi"/>
          <w:shd w:val="clear" w:color="auto" w:fill="FFFFFF"/>
        </w:rPr>
      </w:pPr>
    </w:p>
    <w:p w14:paraId="5CD9F0C0" w14:textId="334549F9" w:rsidR="00BA7050" w:rsidRPr="008C13D0" w:rsidRDefault="00290BB9" w:rsidP="00F44C3C">
      <w:pPr>
        <w:pStyle w:val="NoSpacing"/>
        <w:rPr>
          <w:rFonts w:asciiTheme="minorHAnsi" w:hAnsiTheme="minorHAnsi" w:cstheme="minorHAnsi"/>
        </w:rPr>
      </w:pPr>
      <w:r>
        <w:rPr>
          <w:rFonts w:asciiTheme="minorHAnsi" w:hAnsiTheme="minorHAnsi" w:cstheme="minorHAnsi"/>
        </w:rPr>
        <w:t>W</w:t>
      </w:r>
      <w:r w:rsidR="000938AA" w:rsidRPr="008C13D0">
        <w:rPr>
          <w:rFonts w:asciiTheme="minorHAnsi" w:hAnsiTheme="minorHAnsi" w:cstheme="minorHAnsi"/>
        </w:rPr>
        <w:t xml:space="preserve">e are looking to </w:t>
      </w:r>
      <w:r w:rsidR="00753A8D">
        <w:rPr>
          <w:rFonts w:asciiTheme="minorHAnsi" w:hAnsiTheme="minorHAnsi" w:cstheme="minorHAnsi"/>
        </w:rPr>
        <w:t xml:space="preserve">recruit an </w:t>
      </w:r>
      <w:r w:rsidR="00C7559C">
        <w:rPr>
          <w:rFonts w:asciiTheme="minorHAnsi" w:hAnsiTheme="minorHAnsi" w:cstheme="minorHAnsi"/>
        </w:rPr>
        <w:t xml:space="preserve">enthusiastic Apprentice </w:t>
      </w:r>
      <w:r w:rsidR="00753A8D">
        <w:rPr>
          <w:rFonts w:asciiTheme="minorHAnsi" w:hAnsiTheme="minorHAnsi" w:cstheme="minorHAnsi"/>
        </w:rPr>
        <w:t xml:space="preserve">who would be </w:t>
      </w:r>
      <w:r>
        <w:rPr>
          <w:rFonts w:asciiTheme="minorHAnsi" w:hAnsiTheme="minorHAnsi" w:cstheme="minorHAnsi"/>
        </w:rPr>
        <w:t>w</w:t>
      </w:r>
      <w:r w:rsidRPr="008C13D0">
        <w:rPr>
          <w:rFonts w:asciiTheme="minorHAnsi" w:hAnsiTheme="minorHAnsi" w:cstheme="minorHAnsi"/>
        </w:rPr>
        <w:t>ork</w:t>
      </w:r>
      <w:r w:rsidR="00753A8D">
        <w:rPr>
          <w:rFonts w:asciiTheme="minorHAnsi" w:hAnsiTheme="minorHAnsi" w:cstheme="minorHAnsi"/>
        </w:rPr>
        <w:t>ing</w:t>
      </w:r>
      <w:r w:rsidRPr="008C13D0">
        <w:rPr>
          <w:rFonts w:asciiTheme="minorHAnsi" w:hAnsiTheme="minorHAnsi" w:cstheme="minorHAnsi"/>
        </w:rPr>
        <w:t xml:space="preserve"> across the Trust and within our Schools</w:t>
      </w:r>
      <w:r>
        <w:rPr>
          <w:rFonts w:asciiTheme="minorHAnsi" w:hAnsiTheme="minorHAnsi" w:cstheme="minorHAnsi"/>
        </w:rPr>
        <w:t>. If you have a passion for</w:t>
      </w:r>
      <w:r w:rsidR="00C7559C">
        <w:rPr>
          <w:rFonts w:asciiTheme="minorHAnsi" w:hAnsiTheme="minorHAnsi" w:cstheme="minorHAnsi"/>
        </w:rPr>
        <w:t xml:space="preserve"> Finance</w:t>
      </w:r>
      <w:r w:rsidR="00085EE9">
        <w:rPr>
          <w:rFonts w:asciiTheme="minorHAnsi" w:hAnsiTheme="minorHAnsi" w:cstheme="minorHAnsi"/>
        </w:rPr>
        <w:t xml:space="preserve"> </w:t>
      </w:r>
      <w:r>
        <w:rPr>
          <w:rFonts w:asciiTheme="minorHAnsi" w:hAnsiTheme="minorHAnsi" w:cstheme="minorHAnsi"/>
        </w:rPr>
        <w:t xml:space="preserve">and how this can be used to improve the </w:t>
      </w:r>
      <w:r w:rsidR="00F85C66">
        <w:rPr>
          <w:rFonts w:asciiTheme="minorHAnsi" w:hAnsiTheme="minorHAnsi" w:cstheme="minorHAnsi"/>
        </w:rPr>
        <w:t>life,</w:t>
      </w:r>
      <w:r>
        <w:rPr>
          <w:rFonts w:asciiTheme="minorHAnsi" w:hAnsiTheme="minorHAnsi" w:cstheme="minorHAnsi"/>
        </w:rPr>
        <w:t xml:space="preserve"> chances of young people in a </w:t>
      </w:r>
      <w:r w:rsidR="00B72F5A">
        <w:rPr>
          <w:rFonts w:asciiTheme="minorHAnsi" w:hAnsiTheme="minorHAnsi" w:cstheme="minorHAnsi"/>
        </w:rPr>
        <w:t>fast-paced</w:t>
      </w:r>
      <w:r>
        <w:rPr>
          <w:rFonts w:asciiTheme="minorHAnsi" w:hAnsiTheme="minorHAnsi" w:cstheme="minorHAnsi"/>
        </w:rPr>
        <w:t xml:space="preserve"> education setting then we want to hear from you.</w:t>
      </w:r>
    </w:p>
    <w:p w14:paraId="454115A3" w14:textId="6CE7EC79" w:rsidR="00030829" w:rsidRDefault="00030829" w:rsidP="00F44C3C">
      <w:pPr>
        <w:pStyle w:val="NoSpacing"/>
        <w:rPr>
          <w:rFonts w:asciiTheme="minorHAnsi" w:hAnsiTheme="minorHAnsi" w:cstheme="minorHAnsi"/>
        </w:rPr>
      </w:pPr>
    </w:p>
    <w:p w14:paraId="42BB486C" w14:textId="4329193B" w:rsidR="00EC548C" w:rsidRPr="008C13D0" w:rsidRDefault="00EC548C" w:rsidP="00EC548C">
      <w:pPr>
        <w:pStyle w:val="NoSpacing"/>
        <w:rPr>
          <w:rFonts w:asciiTheme="minorHAnsi" w:hAnsiTheme="minorHAnsi" w:cstheme="minorHAnsi"/>
        </w:rPr>
      </w:pPr>
      <w:bookmarkStart w:id="1" w:name="_Hlk155264122"/>
      <w:r w:rsidRPr="008C13D0">
        <w:rPr>
          <w:rFonts w:asciiTheme="minorHAnsi" w:hAnsiTheme="minorHAnsi" w:cstheme="minorHAnsi"/>
        </w:rPr>
        <w:t>If you are interested in joining our incredible team, we would love to hear from you</w:t>
      </w:r>
      <w:r>
        <w:rPr>
          <w:rFonts w:asciiTheme="minorHAnsi" w:hAnsiTheme="minorHAnsi" w:cstheme="minorHAnsi"/>
        </w:rPr>
        <w:t xml:space="preserve"> and we strongly recommend you come and visit our before applying</w:t>
      </w:r>
      <w:bookmarkEnd w:id="1"/>
      <w:r w:rsidR="00F85C66">
        <w:rPr>
          <w:rFonts w:asciiTheme="minorHAnsi" w:hAnsiTheme="minorHAnsi" w:cstheme="minorHAnsi"/>
        </w:rPr>
        <w:t>.</w:t>
      </w:r>
    </w:p>
    <w:p w14:paraId="73152431" w14:textId="77777777" w:rsidR="0096701C" w:rsidRDefault="0096701C" w:rsidP="00EC548C">
      <w:pPr>
        <w:pStyle w:val="NoSpacing"/>
        <w:rPr>
          <w:rFonts w:asciiTheme="minorHAnsi" w:hAnsiTheme="minorHAnsi" w:cstheme="minorHAnsi"/>
        </w:rPr>
      </w:pPr>
      <w:bookmarkStart w:id="2" w:name="_Hlk155264327"/>
    </w:p>
    <w:p w14:paraId="0BA13EE5" w14:textId="37FCAA11" w:rsidR="00EC548C" w:rsidRPr="00C74189" w:rsidRDefault="00EC548C" w:rsidP="00EC548C">
      <w:pPr>
        <w:pStyle w:val="NoSpacing"/>
        <w:rPr>
          <w:rFonts w:asciiTheme="minorHAnsi" w:hAnsiTheme="minorHAnsi" w:cstheme="minorHAnsi"/>
          <w:b/>
          <w:bCs/>
        </w:rPr>
      </w:pPr>
      <w:r w:rsidRPr="00C74189">
        <w:rPr>
          <w:rFonts w:asciiTheme="minorHAnsi" w:hAnsiTheme="minorHAnsi" w:cstheme="minorHAnsi"/>
          <w:b/>
          <w:bCs/>
        </w:rPr>
        <w:t xml:space="preserve">Contact </w:t>
      </w:r>
    </w:p>
    <w:p w14:paraId="63E27BD6" w14:textId="77777777" w:rsidR="00C74189" w:rsidRDefault="00C74189" w:rsidP="00EC548C">
      <w:pPr>
        <w:pStyle w:val="NoSpacing"/>
        <w:rPr>
          <w:rFonts w:asciiTheme="minorHAnsi" w:hAnsiTheme="minorHAnsi" w:cstheme="minorHAnsi"/>
        </w:rPr>
      </w:pPr>
    </w:p>
    <w:p w14:paraId="4D25325F" w14:textId="3F2AFD73" w:rsidR="00EC548C" w:rsidRDefault="00EC548C" w:rsidP="00EC548C">
      <w:pPr>
        <w:pStyle w:val="NoSpacing"/>
        <w:rPr>
          <w:rFonts w:asciiTheme="minorHAnsi" w:hAnsiTheme="minorHAnsi" w:cstheme="minorHAnsi"/>
        </w:rPr>
      </w:pPr>
      <w:r>
        <w:rPr>
          <w:rFonts w:asciiTheme="minorHAnsi" w:hAnsiTheme="minorHAnsi" w:cstheme="minorHAnsi"/>
        </w:rPr>
        <w:t xml:space="preserve">If you have any questions about the role or would like to arrange a tour, please contact </w:t>
      </w:r>
      <w:r w:rsidR="00595917">
        <w:rPr>
          <w:rFonts w:asciiTheme="minorHAnsi" w:hAnsiTheme="minorHAnsi" w:cstheme="minorHAnsi"/>
        </w:rPr>
        <w:t xml:space="preserve">HR - </w:t>
      </w:r>
      <w:r w:rsidR="00595917">
        <w:rPr>
          <w:rStyle w:val="Hyperlink"/>
          <w:rFonts w:asciiTheme="minorHAnsi" w:hAnsiTheme="minorHAnsi" w:cstheme="minorHAnsi"/>
          <w:color w:val="auto"/>
          <w:u w:val="none"/>
        </w:rPr>
        <w:t>HR@salternstrust.co.uk</w:t>
      </w:r>
      <w:r>
        <w:rPr>
          <w:rFonts w:asciiTheme="minorHAnsi" w:hAnsiTheme="minorHAnsi" w:cstheme="minorHAnsi"/>
        </w:rPr>
        <w:t xml:space="preserve"> </w:t>
      </w:r>
    </w:p>
    <w:p w14:paraId="48DF9333" w14:textId="77777777" w:rsidR="00EC548C" w:rsidRPr="008C13D0" w:rsidRDefault="00EC548C" w:rsidP="00EC548C">
      <w:pPr>
        <w:pStyle w:val="NoSpacing"/>
        <w:rPr>
          <w:rFonts w:asciiTheme="minorHAnsi" w:hAnsiTheme="minorHAnsi" w:cstheme="minorHAnsi"/>
        </w:rPr>
      </w:pPr>
    </w:p>
    <w:p w14:paraId="02AAE258" w14:textId="152D4BD5" w:rsidR="00C74189" w:rsidRDefault="00EC548C" w:rsidP="00EC548C">
      <w:pPr>
        <w:pStyle w:val="NoSpacing"/>
        <w:rPr>
          <w:rStyle w:val="Hyperlink"/>
          <w:rFonts w:asciiTheme="minorHAnsi" w:hAnsiTheme="minorHAnsi" w:cstheme="minorHAnsi"/>
        </w:rPr>
      </w:pPr>
      <w:r w:rsidRPr="008C13D0">
        <w:rPr>
          <w:rFonts w:asciiTheme="minorHAnsi" w:hAnsiTheme="minorHAnsi" w:cstheme="minorHAnsi"/>
        </w:rPr>
        <w:t xml:space="preserve">To apply, please complete the application form that can be found on the Salterns </w:t>
      </w:r>
      <w:r w:rsidR="00A7563B">
        <w:rPr>
          <w:rFonts w:asciiTheme="minorHAnsi" w:hAnsiTheme="minorHAnsi" w:cstheme="minorHAnsi"/>
        </w:rPr>
        <w:t>T</w:t>
      </w:r>
      <w:r w:rsidRPr="008C13D0">
        <w:rPr>
          <w:rFonts w:asciiTheme="minorHAnsi" w:hAnsiTheme="minorHAnsi" w:cstheme="minorHAnsi"/>
        </w:rPr>
        <w:t xml:space="preserve">rust website </w:t>
      </w:r>
      <w:hyperlink r:id="rId9" w:tgtFrame="_blank" w:history="1">
        <w:r w:rsidR="00194E55" w:rsidRPr="00194E55">
          <w:rPr>
            <w:rStyle w:val="Hyperlink"/>
            <w:rFonts w:asciiTheme="minorHAnsi" w:hAnsiTheme="minorHAnsi" w:cstheme="minorHAnsi"/>
          </w:rPr>
          <w:t>https://salternstrust.co.uk/careers</w:t>
        </w:r>
      </w:hyperlink>
      <w:r w:rsidR="00194E55">
        <w:t xml:space="preserve"> </w:t>
      </w:r>
      <w:r>
        <w:rPr>
          <w:rStyle w:val="Hyperlink"/>
          <w:rFonts w:asciiTheme="minorHAnsi" w:hAnsiTheme="minorHAnsi" w:cstheme="minorHAnsi"/>
          <w:color w:val="auto"/>
          <w:u w:val="none"/>
        </w:rPr>
        <w:t>Please</w:t>
      </w:r>
      <w:r w:rsidRPr="008C13D0">
        <w:rPr>
          <w:rStyle w:val="Hyperlink"/>
          <w:rFonts w:asciiTheme="minorHAnsi" w:hAnsiTheme="minorHAnsi" w:cstheme="minorHAnsi"/>
          <w:color w:val="auto"/>
          <w:u w:val="none"/>
        </w:rPr>
        <w:t xml:space="preserve"> submi</w:t>
      </w:r>
      <w:r>
        <w:rPr>
          <w:rStyle w:val="Hyperlink"/>
          <w:rFonts w:asciiTheme="minorHAnsi" w:hAnsiTheme="minorHAnsi" w:cstheme="minorHAnsi"/>
          <w:color w:val="auto"/>
          <w:u w:val="none"/>
        </w:rPr>
        <w:t>t completed applications t</w:t>
      </w:r>
      <w:r w:rsidRPr="008C13D0">
        <w:rPr>
          <w:rStyle w:val="Hyperlink"/>
          <w:rFonts w:asciiTheme="minorHAnsi" w:hAnsiTheme="minorHAnsi" w:cstheme="minorHAnsi"/>
          <w:color w:val="auto"/>
          <w:u w:val="none"/>
        </w:rPr>
        <w:t>o</w:t>
      </w:r>
      <w:r>
        <w:rPr>
          <w:rStyle w:val="Hyperlink"/>
          <w:rFonts w:asciiTheme="minorHAnsi" w:hAnsiTheme="minorHAnsi" w:cstheme="minorHAnsi"/>
          <w:color w:val="auto"/>
          <w:u w:val="none"/>
        </w:rPr>
        <w:t>:</w:t>
      </w:r>
      <w:bookmarkEnd w:id="2"/>
      <w:r w:rsidR="00C7559C">
        <w:rPr>
          <w:rStyle w:val="Hyperlink"/>
          <w:rFonts w:asciiTheme="minorHAnsi" w:hAnsiTheme="minorHAnsi" w:cstheme="minorHAnsi"/>
          <w:color w:val="auto"/>
          <w:u w:val="none"/>
        </w:rPr>
        <w:t xml:space="preserve"> HR@salternstrust.co.uk</w:t>
      </w:r>
    </w:p>
    <w:p w14:paraId="311FF4BC" w14:textId="0D1A6530" w:rsidR="008C13D0" w:rsidRPr="0096701C" w:rsidRDefault="00EC548C" w:rsidP="0096701C">
      <w:pPr>
        <w:pStyle w:val="NoSpacing"/>
        <w:rPr>
          <w:rFonts w:asciiTheme="minorHAnsi" w:hAnsiTheme="minorHAnsi" w:cstheme="minorHAnsi"/>
        </w:rPr>
      </w:pPr>
      <w:r w:rsidRPr="008C13D0">
        <w:rPr>
          <w:rFonts w:asciiTheme="minorHAnsi" w:hAnsiTheme="minorHAnsi" w:cstheme="minorHAnsi"/>
        </w:rPr>
        <w:t xml:space="preserve"> </w:t>
      </w:r>
      <w:r w:rsidR="008C13D0" w:rsidRPr="00AA0072">
        <w:rPr>
          <w:rFonts w:asciiTheme="minorHAnsi" w:hAnsiTheme="minorHAnsi"/>
          <w:b/>
        </w:rPr>
        <w:t xml:space="preserve">Early applications are </w:t>
      </w:r>
      <w:proofErr w:type="gramStart"/>
      <w:r w:rsidR="008C13D0" w:rsidRPr="00AA0072">
        <w:rPr>
          <w:rFonts w:asciiTheme="minorHAnsi" w:hAnsiTheme="minorHAnsi"/>
          <w:b/>
        </w:rPr>
        <w:t>encouraged</w:t>
      </w:r>
      <w:proofErr w:type="gramEnd"/>
      <w:r w:rsidR="008C13D0" w:rsidRPr="00AA0072">
        <w:rPr>
          <w:rFonts w:asciiTheme="minorHAnsi" w:hAnsiTheme="minorHAnsi"/>
          <w:b/>
        </w:rPr>
        <w:t xml:space="preserve"> and we reserve the right to close the vacancy if a suitable candidate is </w:t>
      </w:r>
      <w:r w:rsidR="00B72F5A" w:rsidRPr="00AA0072">
        <w:rPr>
          <w:rFonts w:asciiTheme="minorHAnsi" w:hAnsiTheme="minorHAnsi"/>
          <w:b/>
        </w:rPr>
        <w:t>found.</w:t>
      </w:r>
    </w:p>
    <w:p w14:paraId="31FCA9FD" w14:textId="77777777" w:rsidR="008C13D0" w:rsidRPr="0037139B" w:rsidRDefault="008C13D0" w:rsidP="008C13D0">
      <w:pPr>
        <w:rPr>
          <w:rFonts w:asciiTheme="majorHAnsi" w:hAnsiTheme="majorHAnsi" w:cs="Tahoma"/>
          <w:b/>
          <w:u w:val="single"/>
        </w:rPr>
      </w:pPr>
    </w:p>
    <w:p w14:paraId="7C62F1C6" w14:textId="451212A5" w:rsidR="008C13D0" w:rsidRPr="008C13D0" w:rsidRDefault="008C13D0" w:rsidP="008C13D0">
      <w:pPr>
        <w:rPr>
          <w:rFonts w:asciiTheme="minorHAnsi" w:hAnsiTheme="minorHAnsi" w:cstheme="minorHAnsi"/>
        </w:rPr>
      </w:pPr>
      <w:r w:rsidRPr="008C13D0">
        <w:rPr>
          <w:rFonts w:asciiTheme="minorHAnsi" w:hAnsiTheme="minorHAnsi" w:cstheme="minorHAnsi"/>
        </w:rPr>
        <w:lastRenderedPageBreak/>
        <w:t xml:space="preserve">The Salterns Academy Trust and is committed to safeguarding and promoting the welfare of children and young people and expects all staff and volunteers to share this commitment.  We will ensure that all our recruitment and selection practices reflect this commitment. </w:t>
      </w:r>
    </w:p>
    <w:p w14:paraId="7AE23B14" w14:textId="77777777" w:rsidR="008C13D0" w:rsidRPr="008C13D0" w:rsidRDefault="008C13D0" w:rsidP="008C13D0">
      <w:pPr>
        <w:rPr>
          <w:rFonts w:asciiTheme="minorHAnsi" w:hAnsiTheme="minorHAnsi" w:cstheme="minorHAnsi"/>
        </w:rPr>
      </w:pPr>
    </w:p>
    <w:p w14:paraId="54015BBC" w14:textId="2A6E5101" w:rsidR="008C13D0" w:rsidRPr="008C13D0" w:rsidRDefault="008C13D0" w:rsidP="008C13D0">
      <w:pPr>
        <w:rPr>
          <w:rFonts w:asciiTheme="minorHAnsi" w:hAnsiTheme="minorHAnsi" w:cstheme="minorHAnsi"/>
          <w:b/>
        </w:rPr>
      </w:pPr>
      <w:r w:rsidRPr="008C13D0">
        <w:rPr>
          <w:rFonts w:asciiTheme="minorHAnsi" w:hAnsiTheme="minorHAnsi" w:cstheme="minorHAnsi"/>
        </w:rPr>
        <w:t xml:space="preserve">All successful candidates will </w:t>
      </w:r>
      <w:r w:rsidRPr="008C13D0">
        <w:rPr>
          <w:rFonts w:asciiTheme="minorHAnsi" w:hAnsiTheme="minorHAnsi" w:cstheme="minorHAnsi"/>
          <w:b/>
        </w:rPr>
        <w:t>be subject to Disclosure and Barring checks along with other relevant employment checks</w:t>
      </w:r>
      <w:r w:rsidR="00DD4519">
        <w:rPr>
          <w:rFonts w:asciiTheme="minorHAnsi" w:hAnsiTheme="minorHAnsi" w:cstheme="minorHAnsi"/>
          <w:b/>
        </w:rPr>
        <w:t xml:space="preserve"> including an online check. </w:t>
      </w:r>
    </w:p>
    <w:p w14:paraId="532923AC" w14:textId="77777777" w:rsidR="008C13D0" w:rsidRPr="008C13D0" w:rsidRDefault="008C13D0" w:rsidP="008C13D0">
      <w:pPr>
        <w:rPr>
          <w:rFonts w:asciiTheme="minorHAnsi" w:hAnsiTheme="minorHAnsi" w:cstheme="minorHAnsi"/>
          <w:i/>
        </w:rPr>
      </w:pPr>
    </w:p>
    <w:p w14:paraId="6C4A584C" w14:textId="77777777" w:rsidR="008C13D0" w:rsidRPr="008C13D0" w:rsidRDefault="008C13D0" w:rsidP="008C13D0">
      <w:pPr>
        <w:pStyle w:val="NoSpacing"/>
        <w:rPr>
          <w:rFonts w:asciiTheme="minorHAnsi" w:hAnsiTheme="minorHAnsi" w:cstheme="minorHAnsi"/>
          <w:iCs/>
        </w:rPr>
      </w:pPr>
      <w:r w:rsidRPr="008C13D0">
        <w:rPr>
          <w:rFonts w:asciiTheme="minorHAnsi" w:hAnsiTheme="minorHAnsi" w:cstheme="minorHAnsi"/>
          <w:iCs/>
        </w:rPr>
        <w:t xml:space="preserve">Some forms of employment, occupations and professions are exempted from the Rehabilitation of Offenders Act 1974. </w:t>
      </w:r>
    </w:p>
    <w:p w14:paraId="7B2A3B24" w14:textId="77777777" w:rsidR="008C13D0" w:rsidRPr="008C13D0" w:rsidRDefault="008C13D0" w:rsidP="008C13D0">
      <w:pPr>
        <w:pStyle w:val="NoSpacing"/>
        <w:rPr>
          <w:rFonts w:asciiTheme="minorHAnsi" w:hAnsiTheme="minorHAnsi" w:cstheme="minorHAnsi"/>
          <w:iCs/>
        </w:rPr>
      </w:pPr>
    </w:p>
    <w:p w14:paraId="1E2BC4B3" w14:textId="77777777" w:rsidR="008C13D0" w:rsidRPr="008C13D0" w:rsidRDefault="008C13D0" w:rsidP="008C13D0">
      <w:pPr>
        <w:pStyle w:val="NoSpacing"/>
        <w:rPr>
          <w:rFonts w:asciiTheme="minorHAnsi" w:hAnsiTheme="minorHAnsi" w:cstheme="minorHAnsi"/>
          <w:b/>
          <w:iCs/>
        </w:rPr>
      </w:pPr>
      <w:r w:rsidRPr="008C13D0">
        <w:rPr>
          <w:rFonts w:asciiTheme="minorHAnsi" w:hAnsiTheme="minorHAnsi" w:cstheme="minorHAnsi"/>
          <w:b/>
          <w:iCs/>
        </w:rPr>
        <w:t xml:space="preserve">Working within a School is exempted from the Rehabilitation of Offenders Act 1974. </w:t>
      </w:r>
    </w:p>
    <w:p w14:paraId="1025BACE" w14:textId="77777777" w:rsidR="008C13D0" w:rsidRPr="008C13D0" w:rsidRDefault="008C13D0" w:rsidP="008C13D0">
      <w:pPr>
        <w:pStyle w:val="NoSpacing"/>
        <w:rPr>
          <w:rFonts w:asciiTheme="minorHAnsi" w:hAnsiTheme="minorHAnsi" w:cstheme="minorHAnsi"/>
          <w:iCs/>
        </w:rPr>
      </w:pPr>
    </w:p>
    <w:p w14:paraId="127C3805"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9C3AEB">
        <w:rPr>
          <w:rFonts w:asciiTheme="minorHAnsi" w:hAnsiTheme="minorHAnsi" w:cstheme="minorHAnsi"/>
          <w:iCs/>
        </w:rPr>
        <w:t>taking into account</w:t>
      </w:r>
      <w:proofErr w:type="gramEnd"/>
      <w:r w:rsidRPr="009C3AEB">
        <w:rPr>
          <w:rFonts w:asciiTheme="minorHAnsi" w:hAnsiTheme="minorHAnsi" w:cstheme="minorHAnsi"/>
          <w:iCs/>
        </w:rPr>
        <w:t xml:space="preserve"> the offences that are protected or filtered declare:</w:t>
      </w:r>
    </w:p>
    <w:p w14:paraId="427DE0B9" w14:textId="77777777" w:rsidR="008C13D0" w:rsidRPr="009C3AEB" w:rsidRDefault="008C13D0" w:rsidP="008C13D0">
      <w:pPr>
        <w:pStyle w:val="NoSpacing"/>
        <w:numPr>
          <w:ilvl w:val="0"/>
          <w:numId w:val="1"/>
        </w:numPr>
        <w:rPr>
          <w:rFonts w:asciiTheme="minorHAnsi" w:hAnsiTheme="minorHAnsi" w:cstheme="minorHAnsi"/>
          <w:iCs/>
        </w:rPr>
      </w:pPr>
      <w:r w:rsidRPr="009C3AEB">
        <w:rPr>
          <w:rFonts w:asciiTheme="minorHAnsi" w:hAnsiTheme="minorHAnsi" w:cstheme="minorHAnsi"/>
          <w:iCs/>
        </w:rPr>
        <w:t>All unspent convictions and conditional cautions.</w:t>
      </w:r>
    </w:p>
    <w:p w14:paraId="7222E8EE" w14:textId="27DF0A19" w:rsidR="008C13D0" w:rsidRPr="009C3AEB" w:rsidRDefault="008C13D0" w:rsidP="008C13D0">
      <w:pPr>
        <w:pStyle w:val="NoSpacing"/>
        <w:numPr>
          <w:ilvl w:val="0"/>
          <w:numId w:val="1"/>
        </w:numPr>
        <w:rPr>
          <w:rFonts w:asciiTheme="minorHAnsi" w:hAnsiTheme="minorHAnsi" w:cstheme="minorHAnsi"/>
          <w:iCs/>
        </w:rPr>
      </w:pPr>
      <w:r w:rsidRPr="009C3AEB">
        <w:rPr>
          <w:rFonts w:asciiTheme="minorHAnsi" w:hAnsiTheme="minorHAnsi" w:cstheme="minorHAnsi"/>
          <w:iCs/>
        </w:rPr>
        <w:t>All spent convictions and adult cautions that are not protected (</w:t>
      </w:r>
      <w:r w:rsidR="00B72F5A" w:rsidRPr="009C3AEB">
        <w:rPr>
          <w:rFonts w:asciiTheme="minorHAnsi" w:hAnsiTheme="minorHAnsi" w:cstheme="minorHAnsi"/>
          <w:iCs/>
        </w:rPr>
        <w:t>i.e.,</w:t>
      </w:r>
      <w:r w:rsidRPr="009C3AEB">
        <w:rPr>
          <w:rFonts w:asciiTheme="minorHAnsi" w:hAnsiTheme="minorHAnsi" w:cstheme="minorHAnsi"/>
          <w:iCs/>
        </w:rPr>
        <w:t xml:space="preserve"> that are not filtered out) as defined by the Rehabilitation of Offenders Act 1974 (Exceptions) Order 1975 (as amended in 2020).   </w:t>
      </w:r>
    </w:p>
    <w:p w14:paraId="404ED67E" w14:textId="77777777" w:rsidR="008C13D0" w:rsidRPr="009C3AEB" w:rsidRDefault="008C13D0" w:rsidP="008C13D0">
      <w:pPr>
        <w:pStyle w:val="NoSpacing"/>
        <w:numPr>
          <w:ilvl w:val="0"/>
          <w:numId w:val="1"/>
        </w:numPr>
        <w:rPr>
          <w:rFonts w:asciiTheme="minorHAnsi" w:hAnsiTheme="minorHAnsi" w:cstheme="minorHAnsi"/>
          <w:iCs/>
        </w:rPr>
      </w:pPr>
      <w:r w:rsidRPr="009C3AEB">
        <w:rPr>
          <w:rFonts w:asciiTheme="minorHAnsi" w:hAnsiTheme="minorHAnsi" w:cstheme="minorHAnsi"/>
          <w:iCs/>
        </w:rPr>
        <w:t>If you have been barred from working with Children and/or Adults at risk.</w:t>
      </w:r>
    </w:p>
    <w:p w14:paraId="2B876622" w14:textId="77777777" w:rsidR="008C13D0" w:rsidRPr="009C3AEB" w:rsidRDefault="008C13D0" w:rsidP="008C13D0">
      <w:pPr>
        <w:pStyle w:val="NoSpacing"/>
        <w:rPr>
          <w:rFonts w:asciiTheme="minorHAnsi" w:hAnsiTheme="minorHAnsi" w:cstheme="minorHAnsi"/>
          <w:i/>
          <w:iCs/>
        </w:rPr>
      </w:pPr>
    </w:p>
    <w:p w14:paraId="0465EF56"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59B6692"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The successful candidate will then be asked to complete an application for the relevant Disclosure and Barring Service check or if subscribed to the update service provide the necessary details to allow a check to be made.</w:t>
      </w:r>
    </w:p>
    <w:p w14:paraId="45BACEF2" w14:textId="77777777" w:rsidR="008C13D0" w:rsidRPr="009C3AEB" w:rsidRDefault="008C13D0" w:rsidP="008C13D0">
      <w:pPr>
        <w:pStyle w:val="NoSpacing"/>
        <w:rPr>
          <w:rFonts w:asciiTheme="minorHAnsi" w:hAnsiTheme="minorHAnsi" w:cstheme="minorHAnsi"/>
          <w:iCs/>
        </w:rPr>
      </w:pPr>
    </w:p>
    <w:p w14:paraId="2AA206F0"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4F0E3AE"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Guidance about whether a conviction or caution should be disclosed can be found on the Ministry of Justice website.</w:t>
      </w:r>
    </w:p>
    <w:p w14:paraId="485B506B" w14:textId="77777777" w:rsidR="008C13D0" w:rsidRPr="009C3AEB" w:rsidRDefault="00745EED" w:rsidP="008C13D0">
      <w:pPr>
        <w:pStyle w:val="NoSpacing"/>
        <w:rPr>
          <w:rFonts w:asciiTheme="minorHAnsi" w:hAnsiTheme="minorHAnsi" w:cstheme="minorHAnsi"/>
          <w:iCs/>
        </w:rPr>
      </w:pPr>
      <w:hyperlink r:id="rId10" w:history="1">
        <w:r w:rsidR="008C13D0" w:rsidRPr="009C3AEB">
          <w:rPr>
            <w:rStyle w:val="Hyperlink"/>
            <w:rFonts w:asciiTheme="minorHAnsi" w:hAnsiTheme="minorHAnsi" w:cstheme="minorHAnsi"/>
            <w:iCs/>
          </w:rPr>
          <w:t>Guidance on the Rehabilitation of Offenders Act 1974 and the Exceptions Order 1975 - GOV.UK (www.gov.uk)</w:t>
        </w:r>
      </w:hyperlink>
    </w:p>
    <w:p w14:paraId="7228FA46" w14:textId="77777777" w:rsidR="008C13D0" w:rsidRPr="009C3AEB" w:rsidRDefault="008C13D0" w:rsidP="008C13D0">
      <w:pPr>
        <w:pStyle w:val="NoSpacing"/>
        <w:rPr>
          <w:rFonts w:asciiTheme="minorHAnsi" w:hAnsiTheme="minorHAnsi" w:cstheme="minorHAnsi"/>
          <w:iCs/>
        </w:rPr>
      </w:pPr>
    </w:p>
    <w:p w14:paraId="291654BB"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The filtering rules were updated on 28 November 2020 as follows:</w:t>
      </w:r>
    </w:p>
    <w:p w14:paraId="58BD42CE" w14:textId="063E5FF6" w:rsidR="008C13D0" w:rsidRPr="009C3AEB" w:rsidRDefault="008C13D0" w:rsidP="008C13D0">
      <w:pPr>
        <w:pStyle w:val="NoSpacing"/>
        <w:numPr>
          <w:ilvl w:val="0"/>
          <w:numId w:val="2"/>
        </w:numPr>
        <w:rPr>
          <w:rFonts w:asciiTheme="minorHAnsi" w:hAnsiTheme="minorHAnsi" w:cstheme="minorHAnsi"/>
          <w:iCs/>
        </w:rPr>
      </w:pPr>
      <w:r w:rsidRPr="009C3AEB">
        <w:rPr>
          <w:rFonts w:asciiTheme="minorHAnsi" w:hAnsiTheme="minorHAnsi" w:cstheme="minorHAnsi"/>
          <w:iCs/>
        </w:rPr>
        <w:t xml:space="preserve">warnings, </w:t>
      </w:r>
      <w:r w:rsidR="00F85C66" w:rsidRPr="009C3AEB">
        <w:rPr>
          <w:rFonts w:asciiTheme="minorHAnsi" w:hAnsiTheme="minorHAnsi" w:cstheme="minorHAnsi"/>
          <w:iCs/>
        </w:rPr>
        <w:t>reprimands,</w:t>
      </w:r>
      <w:r w:rsidRPr="009C3AEB">
        <w:rPr>
          <w:rFonts w:asciiTheme="minorHAnsi" w:hAnsiTheme="minorHAnsi" w:cstheme="minorHAnsi"/>
          <w:iCs/>
        </w:rPr>
        <w:t xml:space="preserve"> and youth cautions will no longer be automatically disclosed on a DBS </w:t>
      </w:r>
      <w:r w:rsidR="00B72F5A" w:rsidRPr="009C3AEB">
        <w:rPr>
          <w:rFonts w:asciiTheme="minorHAnsi" w:hAnsiTheme="minorHAnsi" w:cstheme="minorHAnsi"/>
          <w:iCs/>
        </w:rPr>
        <w:t>certificate.</w:t>
      </w:r>
    </w:p>
    <w:p w14:paraId="6FB8AD81" w14:textId="77777777" w:rsidR="008C13D0" w:rsidRPr="009C3AEB" w:rsidRDefault="008C13D0" w:rsidP="008C13D0">
      <w:pPr>
        <w:pStyle w:val="NoSpacing"/>
        <w:numPr>
          <w:ilvl w:val="0"/>
          <w:numId w:val="2"/>
        </w:numPr>
        <w:rPr>
          <w:rFonts w:asciiTheme="minorHAnsi" w:hAnsiTheme="minorHAnsi" w:cstheme="minorHAnsi"/>
          <w:iCs/>
        </w:rPr>
      </w:pPr>
      <w:r w:rsidRPr="009C3AEB">
        <w:rPr>
          <w:rFonts w:asciiTheme="minorHAnsi" w:hAnsiTheme="minorHAnsi" w:cstheme="minorHAnsi"/>
          <w:iC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1AE51172" w14:textId="77777777" w:rsidR="008C13D0" w:rsidRPr="009C3AEB" w:rsidRDefault="008C13D0" w:rsidP="008C13D0">
      <w:pPr>
        <w:autoSpaceDE w:val="0"/>
        <w:autoSpaceDN w:val="0"/>
        <w:adjustRightInd w:val="0"/>
        <w:rPr>
          <w:rFonts w:asciiTheme="minorHAnsi" w:hAnsiTheme="minorHAnsi" w:cstheme="minorHAnsi"/>
        </w:rPr>
      </w:pPr>
    </w:p>
    <w:p w14:paraId="60DB0553" w14:textId="77777777" w:rsidR="008C13D0" w:rsidRPr="009C3AEB" w:rsidRDefault="008C13D0" w:rsidP="008C13D0">
      <w:pPr>
        <w:autoSpaceDE w:val="0"/>
        <w:autoSpaceDN w:val="0"/>
        <w:adjustRightInd w:val="0"/>
        <w:rPr>
          <w:rFonts w:asciiTheme="minorHAnsi" w:hAnsiTheme="minorHAnsi" w:cstheme="minorHAnsi"/>
        </w:rPr>
      </w:pPr>
    </w:p>
    <w:p w14:paraId="4D6822DC" w14:textId="77777777" w:rsidR="008C13D0" w:rsidRPr="009C3AEB" w:rsidRDefault="008C13D0" w:rsidP="008C13D0">
      <w:pPr>
        <w:autoSpaceDE w:val="0"/>
        <w:autoSpaceDN w:val="0"/>
        <w:adjustRightInd w:val="0"/>
        <w:rPr>
          <w:rFonts w:asciiTheme="minorHAnsi" w:hAnsiTheme="minorHAnsi" w:cstheme="minorHAnsi"/>
        </w:rPr>
      </w:pPr>
    </w:p>
    <w:p w14:paraId="2F0E265E" w14:textId="3E193D75" w:rsidR="008C13D0" w:rsidRPr="00AA0072" w:rsidRDefault="008C13D0" w:rsidP="008C13D0">
      <w:pPr>
        <w:autoSpaceDE w:val="0"/>
        <w:autoSpaceDN w:val="0"/>
        <w:adjustRightInd w:val="0"/>
        <w:rPr>
          <w:rFonts w:asciiTheme="minorHAnsi" w:hAnsiTheme="minorHAnsi" w:cstheme="minorHAnsi"/>
          <w:sz w:val="18"/>
          <w:szCs w:val="18"/>
        </w:rPr>
      </w:pPr>
    </w:p>
    <w:p w14:paraId="4CE2B2D3" w14:textId="59F4E7F6" w:rsidR="008C13D0" w:rsidRPr="00AA0072" w:rsidRDefault="008C13D0" w:rsidP="008C13D0">
      <w:pPr>
        <w:autoSpaceDE w:val="0"/>
        <w:autoSpaceDN w:val="0"/>
        <w:adjustRightInd w:val="0"/>
        <w:rPr>
          <w:rFonts w:asciiTheme="minorHAnsi" w:hAnsiTheme="minorHAnsi" w:cstheme="minorHAnsi"/>
          <w:sz w:val="18"/>
          <w:szCs w:val="18"/>
        </w:rPr>
      </w:pPr>
    </w:p>
    <w:p w14:paraId="7AD68DFE" w14:textId="4A511A16" w:rsidR="008C13D0" w:rsidRDefault="008C13D0" w:rsidP="008C13D0">
      <w:pPr>
        <w:pStyle w:val="NoSpacing"/>
        <w:rPr>
          <w:rFonts w:ascii="Arial" w:hAnsi="Arial" w:cs="Arial"/>
        </w:rPr>
      </w:pPr>
    </w:p>
    <w:sectPr w:rsidR="008C13D0" w:rsidSect="00442B5C">
      <w:headerReference w:type="default" r:id="rId11"/>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D344D" w14:textId="77777777" w:rsidR="00A87AB7" w:rsidRDefault="00A87AB7" w:rsidP="00826ECF">
      <w:r>
        <w:separator/>
      </w:r>
    </w:p>
  </w:endnote>
  <w:endnote w:type="continuationSeparator" w:id="0">
    <w:p w14:paraId="3D65618E" w14:textId="77777777" w:rsidR="00A87AB7" w:rsidRDefault="00A87AB7"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BDDDE" w14:textId="77777777" w:rsidR="00A87AB7" w:rsidRDefault="00A87AB7" w:rsidP="00826ECF">
      <w:r>
        <w:separator/>
      </w:r>
    </w:p>
  </w:footnote>
  <w:footnote w:type="continuationSeparator" w:id="0">
    <w:p w14:paraId="0107E5A7" w14:textId="77777777" w:rsidR="00A87AB7" w:rsidRDefault="00A87AB7"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5FBFC" w14:textId="5FC804FB" w:rsidR="00E201C1" w:rsidRDefault="00442B5C" w:rsidP="00A11D11">
    <w:r w:rsidRPr="00A11D11">
      <w:rPr>
        <w:noProof/>
      </w:rPr>
      <mc:AlternateContent>
        <mc:Choice Requires="wps">
          <w:drawing>
            <wp:anchor distT="0" distB="0" distL="114300" distR="114300" simplePos="0" relativeHeight="251668480" behindDoc="0" locked="0" layoutInCell="1" allowOverlap="1" wp14:anchorId="78E28FD6" wp14:editId="5F1A02C0">
              <wp:simplePos x="0" y="0"/>
              <wp:positionH relativeFrom="page">
                <wp:align>left</wp:align>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chemeClr val="accent1">
                          <a:lumMod val="50000"/>
                        </a:schemeClr>
                      </a:solidFill>
                      <a:ln>
                        <a:solidFill>
                          <a:srgbClr val="0005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0AF1E2">
            <v:rect id="Rectangle 1" style="position:absolute;margin-left:0;margin-top:-35.4pt;width:60pt;height:839.3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1f3763 [1604]" strokecolor="#000544" strokeweight="1pt" w14:anchorId="187D27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lSogIAANYFAAAOAAAAZHJzL2Uyb0RvYy54bWysVE1v2zAMvQ/YfxB0X+0EST+COkXQosOA&#10;ri3aDj0rshQLkERNUuJkv36U7Dhd223AsIstiuQj+UTy/GJrNNkIHxTYio6OSkqE5VAru6rot6fr&#10;T6eUhMhszTRYUdGdCPRi/vHDeetmYgwN6Fp4giA2zFpX0SZGNyuKwBthWDgCJywqJXjDIop+VdSe&#10;tYhudDEuy+OiBV87D1yEgLdXnZLOM76Ugsc7KYOIRFcUc4v56/N3mb7F/JzNVp65RvE+DfYPWRim&#10;LAYdoK5YZGTt1Rsoo7iHADIecTAFSKm4yDVgNaPyVTWPDXMi14LkBDfQFP4fLL/d3Huianw7Siwz&#10;+EQPSBqzKy3IKNHTujBDq0d373sp4DHVupXepD9WQbaZ0t1AqdhGwvHy5BhfCYnnqBqVx9PTszKj&#10;Fgd350P8LMCQdKiox/CZSra5CRFDouneJEULoFV9rbTOQuoTcak92TB8Yca5sHGU3fXafIW6u59i&#10;DvmtESu3VnLJyL+gafs2gF8tB3gEmU4miZSEc8gDpeRaJKo6cvIp7rRIgNo+CIkcIx3jnNqQwtus&#10;Q8Nq8bekM2BClkjDgN2V/RvsLufePrmKPByDc/mnxDrnwSNHBhsHZ6Ms+PcANL5FH7mz35PUUZNY&#10;WkK9ww700I1mcPxaYR/csBDvmcdZxObB/RLv8CM1tBWF/kRJA/7He/fJHkcEtZS0ONsVDd/XzAtK&#10;9BeLw3M2mkzSMsjCZHoyRsG/1CxfauzaXAI2Fw4IZpePyT7q/VF6MM+4hhYpKqqY5Ri7ojz6vXAZ&#10;u52Di4yLxSKb4QJwLN7YR8cTeGI19fnT9pl51w9DxDm6hf0eYLNXM9HZJk8Li3UEqfLAHHjt+cbl&#10;kXu2X3RpO72Us9VhHc9/AgAA//8DAFBLAwQUAAYACAAAACEABb3a994AAAAJAQAADwAAAGRycy9k&#10;b3ducmV2LnhtbEyPS0/DMBCE70j8B2uRuFStDUJpFeJUPE9wIQVxdeIliRqvo9h5wK9ne4LbrmY0&#10;M1+2X1wnJhxC60nD1UaBQKq8banW8H54Xu9AhGjIms4TavjGAPv8/CwzqfUzveFUxFpwCIXUaGhi&#10;7FMpQ9WgM2HjeyTWvvzgTOR3qKUdzMzhrpPXSiXSmZa4oTE9PjRYHYvRabhPinllp5vD6+rFjj+P&#10;6vjxWT5pfXmx3N2CiLjEPzOc5vN0yHlT6UeyQXQaGCRqWG8VA5xkbgNR8pGo7Q5knsn/BPkvAAAA&#10;//8DAFBLAQItABQABgAIAAAAIQC2gziS/gAAAOEBAAATAAAAAAAAAAAAAAAAAAAAAABbQ29udGVu&#10;dF9UeXBlc10ueG1sUEsBAi0AFAAGAAgAAAAhADj9If/WAAAAlAEAAAsAAAAAAAAAAAAAAAAALwEA&#10;AF9yZWxzLy5yZWxzUEsBAi0AFAAGAAgAAAAhAGTiqVKiAgAA1gUAAA4AAAAAAAAAAAAAAAAALgIA&#10;AGRycy9lMm9Eb2MueG1sUEsBAi0AFAAGAAgAAAAhAAW92vfeAAAACQEAAA8AAAAAAAAAAAAAAAAA&#10;/AQAAGRycy9kb3ducmV2LnhtbFBLBQYAAAAABAAEAPMAAAAHBg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75955"/>
    <w:multiLevelType w:val="hybridMultilevel"/>
    <w:tmpl w:val="975290E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92DEC"/>
    <w:multiLevelType w:val="hybridMultilevel"/>
    <w:tmpl w:val="F84C28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B72C4"/>
    <w:multiLevelType w:val="hybridMultilevel"/>
    <w:tmpl w:val="EDF8CD8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992729"/>
    <w:multiLevelType w:val="hybridMultilevel"/>
    <w:tmpl w:val="FDC0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C503B1"/>
    <w:multiLevelType w:val="hybridMultilevel"/>
    <w:tmpl w:val="AF78430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63532E7"/>
    <w:multiLevelType w:val="hybridMultilevel"/>
    <w:tmpl w:val="432C6FDE"/>
    <w:lvl w:ilvl="0" w:tplc="AE3A5C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9D77E6"/>
    <w:multiLevelType w:val="hybridMultilevel"/>
    <w:tmpl w:val="0E264CE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E346CCF"/>
    <w:multiLevelType w:val="hybridMultilevel"/>
    <w:tmpl w:val="170C65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3493096">
    <w:abstractNumId w:val="4"/>
  </w:num>
  <w:num w:numId="2" w16cid:durableId="1209754874">
    <w:abstractNumId w:val="0"/>
  </w:num>
  <w:num w:numId="3" w16cid:durableId="1395352505">
    <w:abstractNumId w:val="2"/>
  </w:num>
  <w:num w:numId="4" w16cid:durableId="577985593">
    <w:abstractNumId w:val="1"/>
  </w:num>
  <w:num w:numId="5" w16cid:durableId="1760372944">
    <w:abstractNumId w:val="9"/>
  </w:num>
  <w:num w:numId="6" w16cid:durableId="161243376">
    <w:abstractNumId w:val="5"/>
  </w:num>
  <w:num w:numId="7" w16cid:durableId="757408560">
    <w:abstractNumId w:val="10"/>
  </w:num>
  <w:num w:numId="8" w16cid:durableId="1607276179">
    <w:abstractNumId w:val="3"/>
  </w:num>
  <w:num w:numId="9" w16cid:durableId="1307397754">
    <w:abstractNumId w:val="8"/>
  </w:num>
  <w:num w:numId="10" w16cid:durableId="688605027">
    <w:abstractNumId w:val="6"/>
  </w:num>
  <w:num w:numId="11" w16cid:durableId="1583375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2F"/>
    <w:rsid w:val="00014A20"/>
    <w:rsid w:val="00030829"/>
    <w:rsid w:val="00050FBC"/>
    <w:rsid w:val="00065FE4"/>
    <w:rsid w:val="00085EE9"/>
    <w:rsid w:val="000938AA"/>
    <w:rsid w:val="000D192F"/>
    <w:rsid w:val="000E0FD1"/>
    <w:rsid w:val="000E2DA8"/>
    <w:rsid w:val="00111C84"/>
    <w:rsid w:val="00121343"/>
    <w:rsid w:val="001664A6"/>
    <w:rsid w:val="00186CD2"/>
    <w:rsid w:val="001878C7"/>
    <w:rsid w:val="00192A7F"/>
    <w:rsid w:val="00194E55"/>
    <w:rsid w:val="001F4E47"/>
    <w:rsid w:val="00213D4D"/>
    <w:rsid w:val="00233289"/>
    <w:rsid w:val="00236980"/>
    <w:rsid w:val="00244744"/>
    <w:rsid w:val="00290BB9"/>
    <w:rsid w:val="002A1B02"/>
    <w:rsid w:val="002B67DC"/>
    <w:rsid w:val="002B7042"/>
    <w:rsid w:val="003145FA"/>
    <w:rsid w:val="003322FD"/>
    <w:rsid w:val="003339D1"/>
    <w:rsid w:val="00342ED9"/>
    <w:rsid w:val="003B011C"/>
    <w:rsid w:val="003C292C"/>
    <w:rsid w:val="003F25A7"/>
    <w:rsid w:val="0040722E"/>
    <w:rsid w:val="00416937"/>
    <w:rsid w:val="00442B5C"/>
    <w:rsid w:val="00446D88"/>
    <w:rsid w:val="00450C28"/>
    <w:rsid w:val="0048262E"/>
    <w:rsid w:val="0050440D"/>
    <w:rsid w:val="00541C65"/>
    <w:rsid w:val="00585473"/>
    <w:rsid w:val="00595917"/>
    <w:rsid w:val="00595AD8"/>
    <w:rsid w:val="005B0E66"/>
    <w:rsid w:val="005B3B34"/>
    <w:rsid w:val="005E284F"/>
    <w:rsid w:val="005E3A89"/>
    <w:rsid w:val="00600A42"/>
    <w:rsid w:val="00655685"/>
    <w:rsid w:val="006729DF"/>
    <w:rsid w:val="006B0432"/>
    <w:rsid w:val="006B21F7"/>
    <w:rsid w:val="007210FB"/>
    <w:rsid w:val="00753A8D"/>
    <w:rsid w:val="007716C5"/>
    <w:rsid w:val="007B16FD"/>
    <w:rsid w:val="007B3AD6"/>
    <w:rsid w:val="007C1879"/>
    <w:rsid w:val="007E56B1"/>
    <w:rsid w:val="008118E2"/>
    <w:rsid w:val="00825F4C"/>
    <w:rsid w:val="00826978"/>
    <w:rsid w:val="00826ECF"/>
    <w:rsid w:val="00842492"/>
    <w:rsid w:val="0085442F"/>
    <w:rsid w:val="00880512"/>
    <w:rsid w:val="008C13D0"/>
    <w:rsid w:val="008C7452"/>
    <w:rsid w:val="008E2D49"/>
    <w:rsid w:val="008E52C8"/>
    <w:rsid w:val="008E71C4"/>
    <w:rsid w:val="00926C43"/>
    <w:rsid w:val="00934ACE"/>
    <w:rsid w:val="0096701C"/>
    <w:rsid w:val="00976661"/>
    <w:rsid w:val="009B799B"/>
    <w:rsid w:val="009E77C7"/>
    <w:rsid w:val="00A0419B"/>
    <w:rsid w:val="00A11D11"/>
    <w:rsid w:val="00A667FD"/>
    <w:rsid w:val="00A67E91"/>
    <w:rsid w:val="00A72A77"/>
    <w:rsid w:val="00A7563B"/>
    <w:rsid w:val="00A87AB7"/>
    <w:rsid w:val="00A96618"/>
    <w:rsid w:val="00AB68A1"/>
    <w:rsid w:val="00AC1911"/>
    <w:rsid w:val="00B52BBA"/>
    <w:rsid w:val="00B630FE"/>
    <w:rsid w:val="00B72F5A"/>
    <w:rsid w:val="00BA7050"/>
    <w:rsid w:val="00BD07D0"/>
    <w:rsid w:val="00C00DB8"/>
    <w:rsid w:val="00C400FE"/>
    <w:rsid w:val="00C465E7"/>
    <w:rsid w:val="00C74189"/>
    <w:rsid w:val="00C7559C"/>
    <w:rsid w:val="00C871FD"/>
    <w:rsid w:val="00CB543F"/>
    <w:rsid w:val="00CC4E8F"/>
    <w:rsid w:val="00CC617F"/>
    <w:rsid w:val="00CD58A2"/>
    <w:rsid w:val="00CF25AF"/>
    <w:rsid w:val="00CF5F4A"/>
    <w:rsid w:val="00D02591"/>
    <w:rsid w:val="00D06FB8"/>
    <w:rsid w:val="00D1294D"/>
    <w:rsid w:val="00D2502C"/>
    <w:rsid w:val="00D274E9"/>
    <w:rsid w:val="00D47EEE"/>
    <w:rsid w:val="00D91964"/>
    <w:rsid w:val="00D941A3"/>
    <w:rsid w:val="00D9474A"/>
    <w:rsid w:val="00D96B6C"/>
    <w:rsid w:val="00DA434E"/>
    <w:rsid w:val="00DD12F3"/>
    <w:rsid w:val="00DD4519"/>
    <w:rsid w:val="00DD6181"/>
    <w:rsid w:val="00E03878"/>
    <w:rsid w:val="00E04ADF"/>
    <w:rsid w:val="00E201C1"/>
    <w:rsid w:val="00E26972"/>
    <w:rsid w:val="00E30FC3"/>
    <w:rsid w:val="00E3333F"/>
    <w:rsid w:val="00E40954"/>
    <w:rsid w:val="00E64A72"/>
    <w:rsid w:val="00EB0934"/>
    <w:rsid w:val="00EC548C"/>
    <w:rsid w:val="00ED2049"/>
    <w:rsid w:val="00EF3A62"/>
    <w:rsid w:val="00EF7DE4"/>
    <w:rsid w:val="00F35E04"/>
    <w:rsid w:val="00F421AB"/>
    <w:rsid w:val="00F44C3C"/>
    <w:rsid w:val="00F5348F"/>
    <w:rsid w:val="00F701FD"/>
    <w:rsid w:val="00F83391"/>
    <w:rsid w:val="00F85C66"/>
    <w:rsid w:val="00FB2F56"/>
    <w:rsid w:val="00FC2C2E"/>
    <w:rsid w:val="00FD233F"/>
    <w:rsid w:val="2FB28E9D"/>
    <w:rsid w:val="7825F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C6DC2"/>
  <w15:chartTrackingRefBased/>
  <w15:docId w15:val="{59010485-8B16-43FC-BC4F-6FFF665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1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Strong">
    <w:name w:val="Strong"/>
    <w:basedOn w:val="DefaultParagraphFont"/>
    <w:uiPriority w:val="22"/>
    <w:qFormat/>
    <w:rsid w:val="006B21F7"/>
    <w:rPr>
      <w:b/>
      <w:bCs/>
    </w:rPr>
  </w:style>
  <w:style w:type="character" w:styleId="Hyperlink">
    <w:name w:val="Hyperlink"/>
    <w:basedOn w:val="DefaultParagraphFont"/>
    <w:uiPriority w:val="99"/>
    <w:unhideWhenUsed/>
    <w:rsid w:val="006B21F7"/>
    <w:rPr>
      <w:color w:val="0000FF"/>
      <w:u w:val="single"/>
    </w:rPr>
  </w:style>
  <w:style w:type="character" w:styleId="UnresolvedMention">
    <w:name w:val="Unresolved Mention"/>
    <w:basedOn w:val="DefaultParagraphFont"/>
    <w:uiPriority w:val="99"/>
    <w:semiHidden/>
    <w:unhideWhenUsed/>
    <w:rsid w:val="00F35E04"/>
    <w:rPr>
      <w:color w:val="605E5C"/>
      <w:shd w:val="clear" w:color="auto" w:fill="E1DFDD"/>
    </w:rPr>
  </w:style>
  <w:style w:type="character" w:customStyle="1" w:styleId="NoSpacingChar">
    <w:name w:val="No Spacing Char"/>
    <w:link w:val="NoSpacing"/>
    <w:uiPriority w:val="1"/>
    <w:rsid w:val="00A96618"/>
    <w:rPr>
      <w:rFonts w:ascii="Tahoma" w:hAnsi="Tahoma"/>
    </w:rPr>
  </w:style>
  <w:style w:type="paragraph" w:styleId="NormalWeb">
    <w:name w:val="Normal (Web)"/>
    <w:basedOn w:val="Normal"/>
    <w:uiPriority w:val="99"/>
    <w:unhideWhenUsed/>
    <w:rsid w:val="00342ED9"/>
    <w:rPr>
      <w:rFonts w:ascii="Times New Roman" w:hAnsi="Times New Roman" w:cs="Times New Roman"/>
      <w:sz w:val="24"/>
      <w:szCs w:val="24"/>
      <w:lang w:eastAsia="en-GB"/>
    </w:rPr>
  </w:style>
  <w:style w:type="paragraph" w:styleId="ListParagraph">
    <w:name w:val="List Paragraph"/>
    <w:basedOn w:val="Normal"/>
    <w:uiPriority w:val="34"/>
    <w:qFormat/>
    <w:rsid w:val="00C465E7"/>
    <w:pPr>
      <w:ind w:left="72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996146">
      <w:bodyDiv w:val="1"/>
      <w:marLeft w:val="0"/>
      <w:marRight w:val="0"/>
      <w:marTop w:val="0"/>
      <w:marBottom w:val="0"/>
      <w:divBdr>
        <w:top w:val="none" w:sz="0" w:space="0" w:color="auto"/>
        <w:left w:val="none" w:sz="0" w:space="0" w:color="auto"/>
        <w:bottom w:val="none" w:sz="0" w:space="0" w:color="auto"/>
        <w:right w:val="none" w:sz="0" w:space="0" w:color="auto"/>
      </w:divBdr>
    </w:div>
    <w:div w:id="1229610032">
      <w:bodyDiv w:val="1"/>
      <w:marLeft w:val="0"/>
      <w:marRight w:val="0"/>
      <w:marTop w:val="0"/>
      <w:marBottom w:val="0"/>
      <w:divBdr>
        <w:top w:val="none" w:sz="0" w:space="0" w:color="auto"/>
        <w:left w:val="none" w:sz="0" w:space="0" w:color="auto"/>
        <w:bottom w:val="none" w:sz="0" w:space="0" w:color="auto"/>
        <w:right w:val="none" w:sz="0" w:space="0" w:color="auto"/>
      </w:divBdr>
    </w:div>
    <w:div w:id="13111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s://salternstrust.co.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EFEB-CD23-40D9-8F8F-4BC6B6AA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Jo Smith</cp:lastModifiedBy>
  <cp:revision>2</cp:revision>
  <cp:lastPrinted>2024-07-24T08:24:00Z</cp:lastPrinted>
  <dcterms:created xsi:type="dcterms:W3CDTF">2024-08-14T07:23:00Z</dcterms:created>
  <dcterms:modified xsi:type="dcterms:W3CDTF">2024-08-14T07:23:00Z</dcterms:modified>
</cp:coreProperties>
</file>