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DFD7E" w14:textId="77777777" w:rsidR="001D2845" w:rsidRDefault="001D2845" w:rsidP="001D2845">
      <w:pPr>
        <w:jc w:val="right"/>
      </w:pPr>
      <w:r>
        <w:rPr>
          <w:noProof/>
          <w:lang w:eastAsia="en-GB"/>
        </w:rPr>
        <w:drawing>
          <wp:anchor distT="0" distB="0" distL="114300" distR="114300" simplePos="0" relativeHeight="251659264" behindDoc="0" locked="0" layoutInCell="1" allowOverlap="1" wp14:anchorId="4E7305EB" wp14:editId="2DB6D792">
            <wp:simplePos x="0" y="0"/>
            <wp:positionH relativeFrom="margin">
              <wp:align>left</wp:align>
            </wp:positionH>
            <wp:positionV relativeFrom="paragraph">
              <wp:posOffset>10490</wp:posOffset>
            </wp:positionV>
            <wp:extent cx="2040890" cy="526415"/>
            <wp:effectExtent l="0" t="0" r="0" b="6985"/>
            <wp:wrapSquare wrapText="bothSides"/>
            <wp:docPr id="7" name="Picture 7"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40890" cy="526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295A1" w14:textId="77777777" w:rsidR="001D2845" w:rsidRDefault="001D2845" w:rsidP="001D2845"/>
    <w:p w14:paraId="2AE30693" w14:textId="77777777" w:rsidR="001D2845" w:rsidRDefault="001D2845" w:rsidP="001D2845">
      <w:pPr>
        <w:pStyle w:val="NoSpacing"/>
        <w:rPr>
          <w:b/>
          <w:sz w:val="40"/>
          <w:szCs w:val="28"/>
        </w:rPr>
      </w:pPr>
    </w:p>
    <w:p w14:paraId="627FFB02" w14:textId="77777777" w:rsidR="001D2845" w:rsidRPr="00442B5C" w:rsidRDefault="001D2845" w:rsidP="001D2845">
      <w:pPr>
        <w:pStyle w:val="NoSpacing"/>
        <w:rPr>
          <w:b/>
        </w:rPr>
      </w:pPr>
      <w:r w:rsidRPr="00442B5C">
        <w:rPr>
          <w:b/>
        </w:rPr>
        <w:t>ADMIRAL LORD NELSON SCHOOL</w:t>
      </w:r>
    </w:p>
    <w:p w14:paraId="62CD721D" w14:textId="77777777" w:rsidR="001D2845" w:rsidRPr="00442B5C" w:rsidRDefault="001D2845" w:rsidP="001D2845">
      <w:pPr>
        <w:pStyle w:val="NoSpacing"/>
        <w:rPr>
          <w:b/>
          <w:sz w:val="20"/>
          <w:szCs w:val="20"/>
        </w:rPr>
      </w:pPr>
      <w:r w:rsidRPr="00442B5C">
        <w:rPr>
          <w:b/>
          <w:sz w:val="20"/>
          <w:szCs w:val="20"/>
        </w:rPr>
        <w:t>DUNDAS LANE</w:t>
      </w:r>
    </w:p>
    <w:p w14:paraId="7E9F9C12" w14:textId="77777777" w:rsidR="001D2845" w:rsidRPr="00442B5C" w:rsidRDefault="001D2845" w:rsidP="001D2845">
      <w:pPr>
        <w:pStyle w:val="NoSpacing"/>
        <w:rPr>
          <w:b/>
          <w:sz w:val="20"/>
          <w:szCs w:val="20"/>
        </w:rPr>
      </w:pPr>
      <w:r w:rsidRPr="00442B5C">
        <w:rPr>
          <w:b/>
          <w:sz w:val="20"/>
          <w:szCs w:val="20"/>
        </w:rPr>
        <w:t>PORTSMOUTH</w:t>
      </w:r>
    </w:p>
    <w:p w14:paraId="4C336110" w14:textId="77777777" w:rsidR="001D2845" w:rsidRPr="00442B5C" w:rsidRDefault="001D2845" w:rsidP="001D2845">
      <w:pPr>
        <w:pStyle w:val="NoSpacing"/>
        <w:rPr>
          <w:b/>
          <w:sz w:val="20"/>
          <w:szCs w:val="20"/>
        </w:rPr>
      </w:pPr>
      <w:r w:rsidRPr="00442B5C">
        <w:rPr>
          <w:b/>
          <w:sz w:val="20"/>
          <w:szCs w:val="20"/>
        </w:rPr>
        <w:t>PO3 5XT</w:t>
      </w:r>
    </w:p>
    <w:p w14:paraId="6A1F8CD5" w14:textId="77777777" w:rsidR="001D2845" w:rsidRPr="00442B5C" w:rsidRDefault="001D2845" w:rsidP="001D2845">
      <w:pPr>
        <w:pStyle w:val="NoSpacing"/>
        <w:rPr>
          <w:b/>
          <w:sz w:val="20"/>
          <w:szCs w:val="20"/>
        </w:rPr>
      </w:pPr>
      <w:r w:rsidRPr="00442B5C">
        <w:rPr>
          <w:b/>
          <w:sz w:val="20"/>
          <w:szCs w:val="20"/>
        </w:rPr>
        <w:t>Tel: 023 9236 4536</w:t>
      </w:r>
    </w:p>
    <w:p w14:paraId="576AC868" w14:textId="77777777" w:rsidR="001D2845" w:rsidRPr="00442B5C" w:rsidRDefault="001D2845" w:rsidP="001D2845">
      <w:pPr>
        <w:pStyle w:val="NoSpacing"/>
        <w:rPr>
          <w:b/>
          <w:sz w:val="20"/>
          <w:szCs w:val="20"/>
        </w:rPr>
      </w:pPr>
      <w:r w:rsidRPr="00442B5C">
        <w:rPr>
          <w:b/>
          <w:sz w:val="20"/>
          <w:szCs w:val="20"/>
        </w:rPr>
        <w:t>Email: admin@alns.co.uk</w:t>
      </w:r>
    </w:p>
    <w:p w14:paraId="36970F61" w14:textId="77777777" w:rsidR="001D2845" w:rsidRPr="00442B5C" w:rsidRDefault="001D2845" w:rsidP="001D2845">
      <w:pPr>
        <w:pStyle w:val="NoSpacing"/>
        <w:rPr>
          <w:b/>
          <w:sz w:val="20"/>
          <w:szCs w:val="20"/>
        </w:rPr>
      </w:pPr>
    </w:p>
    <w:p w14:paraId="5C35CEA8" w14:textId="129F550C" w:rsidR="001D2845" w:rsidRPr="00442B5C" w:rsidRDefault="001D2845" w:rsidP="001D2845">
      <w:pPr>
        <w:pStyle w:val="NoSpacing"/>
        <w:rPr>
          <w:b/>
          <w:sz w:val="20"/>
          <w:szCs w:val="20"/>
        </w:rPr>
      </w:pPr>
      <w:r w:rsidRPr="00442B5C">
        <w:rPr>
          <w:b/>
          <w:sz w:val="20"/>
          <w:szCs w:val="20"/>
        </w:rPr>
        <w:t xml:space="preserve">Headteacher: </w:t>
      </w:r>
      <w:r w:rsidR="001C744A">
        <w:rPr>
          <w:b/>
          <w:sz w:val="20"/>
          <w:szCs w:val="20"/>
        </w:rPr>
        <w:t>Chris Doherty</w:t>
      </w:r>
    </w:p>
    <w:p w14:paraId="1745FBBE" w14:textId="77777777" w:rsidR="001D2845" w:rsidRDefault="001D2845" w:rsidP="001D2845">
      <w:pPr>
        <w:pStyle w:val="NoSpacing"/>
        <w:rPr>
          <w:sz w:val="20"/>
          <w:szCs w:val="20"/>
        </w:rPr>
      </w:pPr>
    </w:p>
    <w:p w14:paraId="251A891D" w14:textId="77777777" w:rsidR="00871162" w:rsidRPr="00756612" w:rsidRDefault="00871162" w:rsidP="00871162">
      <w:pPr>
        <w:pStyle w:val="NoSpacing"/>
        <w:rPr>
          <w:b/>
        </w:rPr>
      </w:pPr>
      <w:r w:rsidRPr="00756612">
        <w:rPr>
          <w:b/>
        </w:rPr>
        <w:t xml:space="preserve">SCIENCE TECHNICIAN </w:t>
      </w:r>
    </w:p>
    <w:p w14:paraId="060ADEE0" w14:textId="77777777" w:rsidR="00871162" w:rsidRPr="00756612" w:rsidRDefault="00871162" w:rsidP="00871162">
      <w:pPr>
        <w:pStyle w:val="NoSpacing"/>
      </w:pPr>
    </w:p>
    <w:p w14:paraId="6A14F9D6" w14:textId="647E1CFC" w:rsidR="00871162" w:rsidRPr="00756612" w:rsidRDefault="00871162" w:rsidP="00871162">
      <w:pPr>
        <w:pStyle w:val="NoSpacing"/>
        <w:rPr>
          <w:rFonts w:cs="Tahoma"/>
          <w:b/>
        </w:rPr>
      </w:pPr>
      <w:r w:rsidRPr="00756612">
        <w:rPr>
          <w:rFonts w:cs="Tahoma"/>
          <w:b/>
        </w:rPr>
        <w:t>Salary: Band 3 £</w:t>
      </w:r>
      <w:r w:rsidR="00C732D6">
        <w:rPr>
          <w:rFonts w:cs="Tahoma"/>
          <w:b/>
        </w:rPr>
        <w:t>20,245 – 20,595</w:t>
      </w:r>
      <w:r w:rsidRPr="00756612">
        <w:rPr>
          <w:rFonts w:cs="Tahoma"/>
          <w:b/>
        </w:rPr>
        <w:t xml:space="preserve"> (£2</w:t>
      </w:r>
      <w:r w:rsidR="00C732D6">
        <w:rPr>
          <w:rFonts w:cs="Tahoma"/>
          <w:b/>
        </w:rPr>
        <w:t>2,737</w:t>
      </w:r>
      <w:r w:rsidRPr="00756612">
        <w:rPr>
          <w:rFonts w:cs="Tahoma"/>
          <w:b/>
        </w:rPr>
        <w:t xml:space="preserve"> - £2</w:t>
      </w:r>
      <w:r w:rsidR="00C732D6">
        <w:rPr>
          <w:rFonts w:cs="Tahoma"/>
          <w:b/>
        </w:rPr>
        <w:t>3</w:t>
      </w:r>
      <w:r w:rsidRPr="00756612">
        <w:rPr>
          <w:rFonts w:cs="Tahoma"/>
          <w:b/>
        </w:rPr>
        <w:t>,</w:t>
      </w:r>
      <w:r w:rsidR="00C732D6">
        <w:rPr>
          <w:rFonts w:cs="Tahoma"/>
          <w:b/>
        </w:rPr>
        <w:t>130</w:t>
      </w:r>
      <w:r w:rsidRPr="00756612">
        <w:rPr>
          <w:rFonts w:cs="Tahoma"/>
          <w:b/>
        </w:rPr>
        <w:t xml:space="preserve"> full time equivalent) </w:t>
      </w:r>
    </w:p>
    <w:p w14:paraId="41C16501" w14:textId="77777777" w:rsidR="00871162" w:rsidRPr="00756612" w:rsidRDefault="00871162" w:rsidP="00871162">
      <w:pPr>
        <w:pStyle w:val="NoSpacing"/>
        <w:tabs>
          <w:tab w:val="left" w:pos="7428"/>
        </w:tabs>
        <w:rPr>
          <w:rFonts w:cs="Tahoma"/>
          <w:b/>
        </w:rPr>
      </w:pPr>
      <w:r w:rsidRPr="00756612">
        <w:rPr>
          <w:rFonts w:cs="Tahoma"/>
          <w:b/>
        </w:rPr>
        <w:t>Contract: Permanent</w:t>
      </w:r>
      <w:r w:rsidRPr="00756612">
        <w:rPr>
          <w:rFonts w:cs="Tahoma"/>
          <w:b/>
        </w:rPr>
        <w:tab/>
      </w:r>
    </w:p>
    <w:p w14:paraId="334C9E2C" w14:textId="5A9E9837" w:rsidR="00871162" w:rsidRPr="00756612" w:rsidRDefault="00871162" w:rsidP="00871162">
      <w:pPr>
        <w:autoSpaceDE w:val="0"/>
        <w:autoSpaceDN w:val="0"/>
        <w:adjustRightInd w:val="0"/>
        <w:rPr>
          <w:rFonts w:cs="Tahoma"/>
          <w:b/>
        </w:rPr>
      </w:pPr>
      <w:r w:rsidRPr="00756612">
        <w:rPr>
          <w:rFonts w:cs="Tahoma"/>
          <w:b/>
        </w:rPr>
        <w:t>Working hours: 37 per week/40 weeks per year (term time plus 1 week)</w:t>
      </w:r>
    </w:p>
    <w:p w14:paraId="1D5CCA6A" w14:textId="774F8DB8" w:rsidR="00871162" w:rsidRPr="00756612" w:rsidRDefault="00871162" w:rsidP="00871162">
      <w:pPr>
        <w:pStyle w:val="NoSpacing"/>
        <w:rPr>
          <w:rFonts w:cs="Tahoma"/>
          <w:b/>
        </w:rPr>
      </w:pPr>
      <w:r w:rsidRPr="00756612">
        <w:rPr>
          <w:rFonts w:cs="Tahoma"/>
          <w:b/>
        </w:rPr>
        <w:t xml:space="preserve">Start date: </w:t>
      </w:r>
      <w:r w:rsidR="00C732D6">
        <w:rPr>
          <w:rFonts w:cs="Tahoma"/>
          <w:b/>
        </w:rPr>
        <w:t>As soon as possible</w:t>
      </w:r>
    </w:p>
    <w:p w14:paraId="0BCE027A" w14:textId="514AAC78" w:rsidR="00871162" w:rsidRPr="00756612" w:rsidRDefault="00871162" w:rsidP="00871162">
      <w:pPr>
        <w:pStyle w:val="NoSpacing"/>
        <w:rPr>
          <w:rFonts w:cs="Tahoma"/>
          <w:b/>
        </w:rPr>
      </w:pPr>
      <w:r w:rsidRPr="00756612">
        <w:rPr>
          <w:rFonts w:cs="Tahoma"/>
          <w:b/>
        </w:rPr>
        <w:t xml:space="preserve">Closing date: Midday on </w:t>
      </w:r>
      <w:r w:rsidR="00B6212C">
        <w:rPr>
          <w:rFonts w:cs="Tahoma"/>
          <w:b/>
        </w:rPr>
        <w:t>Fri</w:t>
      </w:r>
      <w:r w:rsidRPr="00756612">
        <w:rPr>
          <w:rFonts w:cs="Tahoma"/>
          <w:b/>
        </w:rPr>
        <w:t xml:space="preserve">day </w:t>
      </w:r>
      <w:r w:rsidR="00C732D6">
        <w:rPr>
          <w:rFonts w:cs="Tahoma"/>
          <w:b/>
        </w:rPr>
        <w:t>2</w:t>
      </w:r>
      <w:r w:rsidR="00B6212C">
        <w:rPr>
          <w:rFonts w:cs="Tahoma"/>
          <w:b/>
        </w:rPr>
        <w:t>2</w:t>
      </w:r>
      <w:r w:rsidR="00B6212C" w:rsidRPr="00B6212C">
        <w:rPr>
          <w:rFonts w:cs="Tahoma"/>
          <w:b/>
          <w:vertAlign w:val="superscript"/>
        </w:rPr>
        <w:t>nd</w:t>
      </w:r>
      <w:r w:rsidR="00B6212C">
        <w:rPr>
          <w:rFonts w:cs="Tahoma"/>
          <w:b/>
        </w:rPr>
        <w:t xml:space="preserve"> </w:t>
      </w:r>
      <w:r w:rsidR="00C732D6">
        <w:rPr>
          <w:rFonts w:cs="Tahoma"/>
          <w:b/>
        </w:rPr>
        <w:t xml:space="preserve">March </w:t>
      </w:r>
      <w:r w:rsidR="0025697E" w:rsidRPr="00756612">
        <w:rPr>
          <w:rFonts w:cs="Tahoma"/>
          <w:b/>
        </w:rPr>
        <w:t>202</w:t>
      </w:r>
      <w:r w:rsidR="00C732D6">
        <w:rPr>
          <w:rFonts w:cs="Tahoma"/>
          <w:b/>
        </w:rPr>
        <w:t>4</w:t>
      </w:r>
    </w:p>
    <w:p w14:paraId="7941BE1C" w14:textId="77777777" w:rsidR="00871162" w:rsidRPr="00756612" w:rsidRDefault="00871162" w:rsidP="00871162">
      <w:pPr>
        <w:pStyle w:val="NoSpacing"/>
        <w:rPr>
          <w:rFonts w:cs="Tahoma"/>
          <w:b/>
        </w:rPr>
      </w:pPr>
      <w:r w:rsidRPr="00756612">
        <w:rPr>
          <w:rFonts w:cs="Tahoma"/>
          <w:b/>
        </w:rPr>
        <w:t xml:space="preserve">Interviews held:  </w:t>
      </w:r>
      <w:bookmarkStart w:id="0" w:name="_Hlk24457925"/>
      <w:r w:rsidRPr="00756612">
        <w:rPr>
          <w:rFonts w:cs="Tahoma"/>
          <w:b/>
        </w:rPr>
        <w:t>As soon as possible after closing date</w:t>
      </w:r>
      <w:bookmarkEnd w:id="0"/>
    </w:p>
    <w:p w14:paraId="3271980D" w14:textId="77777777" w:rsidR="001D2845" w:rsidRPr="001D2845" w:rsidRDefault="001D2845" w:rsidP="001D2845">
      <w:pPr>
        <w:pStyle w:val="NoSpacing"/>
        <w:rPr>
          <w:sz w:val="20"/>
          <w:szCs w:val="20"/>
        </w:rPr>
      </w:pPr>
    </w:p>
    <w:p w14:paraId="1EC60ACE" w14:textId="77777777" w:rsidR="00871162" w:rsidRPr="0011470F" w:rsidRDefault="00871162" w:rsidP="00871162">
      <w:pPr>
        <w:rPr>
          <w:rFonts w:eastAsia="Times New Roman" w:cs="Times New Roman"/>
          <w:sz w:val="20"/>
          <w:szCs w:val="20"/>
          <w:lang w:eastAsia="en-GB"/>
        </w:rPr>
      </w:pPr>
      <w:r w:rsidRPr="0011470F">
        <w:rPr>
          <w:rFonts w:eastAsia="Times New Roman" w:cs="Times New Roman"/>
          <w:sz w:val="20"/>
          <w:szCs w:val="20"/>
          <w:lang w:eastAsia="en-GB"/>
        </w:rPr>
        <w:t>This role is for someone who is looking to join a vibrant team with stable staffing. The Science department have 8 purpose built Labs which serve 10 science teachers. The successful candidate will be joining the technician team and work with the support of our highly experienced Senior Technician in our well-equipped prep room. We are looking to recruit a candidate that has excellent interpersonal skills, is courteous and well-mannered and an articulate team player. You should have the ability to communicate professionally to all both orally and in writing. You should be organised, good at forward planning and have strong computer skills. You must have the ability to exercise discretion and maintain confidentially.</w:t>
      </w:r>
    </w:p>
    <w:p w14:paraId="2E993C7B" w14:textId="77777777" w:rsidR="00871162" w:rsidRPr="0011470F" w:rsidRDefault="00871162" w:rsidP="00871162">
      <w:pPr>
        <w:rPr>
          <w:rFonts w:eastAsia="Times New Roman" w:cs="Times New Roman"/>
          <w:sz w:val="20"/>
          <w:szCs w:val="20"/>
          <w:lang w:eastAsia="en-GB"/>
        </w:rPr>
      </w:pPr>
    </w:p>
    <w:p w14:paraId="2B702827" w14:textId="30EC4241" w:rsidR="001D2845" w:rsidRPr="009C0288" w:rsidRDefault="009C0288" w:rsidP="001D2845">
      <w:pPr>
        <w:pStyle w:val="NoSpacing"/>
        <w:rPr>
          <w:rStyle w:val="contentpasted1"/>
          <w:rFonts w:eastAsia="Times New Roman"/>
          <w:color w:val="000000"/>
          <w:sz w:val="20"/>
          <w:szCs w:val="20"/>
          <w:shd w:val="clear" w:color="auto" w:fill="FFFFFF"/>
        </w:rPr>
      </w:pPr>
      <w:r w:rsidRPr="009C0288">
        <w:rPr>
          <w:rStyle w:val="contentpasted0"/>
          <w:rFonts w:eastAsia="Times New Roman"/>
          <w:color w:val="000000"/>
          <w:sz w:val="20"/>
          <w:szCs w:val="20"/>
        </w:rPr>
        <w:t>To provide the skills and expertise to support teaching and learning within the Science Department</w:t>
      </w:r>
      <w:r>
        <w:rPr>
          <w:rStyle w:val="contentpasted0"/>
          <w:rFonts w:eastAsia="Times New Roman"/>
          <w:color w:val="000000"/>
          <w:sz w:val="20"/>
          <w:szCs w:val="20"/>
        </w:rPr>
        <w:t xml:space="preserve"> </w:t>
      </w:r>
      <w:r w:rsidRPr="009C0288">
        <w:rPr>
          <w:rStyle w:val="contentpasted0"/>
          <w:rFonts w:eastAsia="Times New Roman"/>
          <w:color w:val="000000"/>
          <w:sz w:val="20"/>
          <w:szCs w:val="20"/>
        </w:rPr>
        <w:t>and utilise those skills to assist with the other needs of the school, all applicants must be qualified to Grade 4/5</w:t>
      </w:r>
      <w:r w:rsidRPr="009C0288">
        <w:rPr>
          <w:rStyle w:val="contentpasted1"/>
          <w:rFonts w:eastAsia="Times New Roman"/>
          <w:color w:val="000000"/>
          <w:sz w:val="20"/>
          <w:szCs w:val="20"/>
          <w:shd w:val="clear" w:color="auto" w:fill="FFFFFF"/>
        </w:rPr>
        <w:t>(GCSE A*-C or equivalent) in at least English and Maths.</w:t>
      </w:r>
    </w:p>
    <w:p w14:paraId="3EECEC60" w14:textId="77777777" w:rsidR="009C0288" w:rsidRPr="0011470F" w:rsidRDefault="009C0288" w:rsidP="001D2845">
      <w:pPr>
        <w:pStyle w:val="NoSpacing"/>
        <w:rPr>
          <w:sz w:val="20"/>
          <w:szCs w:val="20"/>
        </w:rPr>
      </w:pPr>
    </w:p>
    <w:p w14:paraId="18A7664E" w14:textId="7FE38C54" w:rsidR="00756612" w:rsidRPr="001A65C8" w:rsidRDefault="00756612" w:rsidP="00756612">
      <w:pPr>
        <w:pStyle w:val="NoSpacing"/>
        <w:rPr>
          <w:rFonts w:cs="Tahoma"/>
          <w:sz w:val="20"/>
          <w:szCs w:val="20"/>
        </w:rPr>
      </w:pPr>
      <w:r w:rsidRPr="001A65C8">
        <w:rPr>
          <w:rFonts w:cs="Tahoma"/>
          <w:sz w:val="20"/>
          <w:szCs w:val="20"/>
        </w:rPr>
        <w:t>Salterns Academy Trust is a learning community where every member of staff is motivated by the positive difference they will make to the personal development and the futures of our young people of Portsmouth. It was formed when Admiral Lord Nelson School became an academy in April 2014 with Trafalgar School, which is now our thriving partner Secondary School in Portsmouth.</w:t>
      </w:r>
    </w:p>
    <w:p w14:paraId="690C9061" w14:textId="17AE631C" w:rsidR="00756612" w:rsidRPr="001A65C8" w:rsidRDefault="00756612" w:rsidP="00756612">
      <w:pPr>
        <w:pStyle w:val="NoSpacing"/>
        <w:rPr>
          <w:rFonts w:cs="Tahoma"/>
          <w:sz w:val="20"/>
          <w:szCs w:val="20"/>
        </w:rPr>
      </w:pPr>
    </w:p>
    <w:p w14:paraId="220BD579" w14:textId="05B5AF34" w:rsidR="00756612" w:rsidRDefault="00756612" w:rsidP="00756612">
      <w:pPr>
        <w:pStyle w:val="NoSpacing"/>
        <w:rPr>
          <w:rFonts w:cs="Tahoma"/>
          <w:sz w:val="20"/>
          <w:szCs w:val="20"/>
        </w:rPr>
      </w:pPr>
      <w:r w:rsidRPr="001A65C8">
        <w:rPr>
          <w:rFonts w:cs="Tahoma"/>
          <w:sz w:val="20"/>
          <w:szCs w:val="20"/>
        </w:rPr>
        <w:t>We have a national reputation for being a truly inclusive school with excellent standards and principled curriculum design, we have a deep-rooted and longstanding commitment to being a UNICEF Rights Respecting School This is a genuinely exciting school to be part of, morally driven by our core values of Inclusivity, Wellbeing and High Expectations.</w:t>
      </w:r>
    </w:p>
    <w:p w14:paraId="77541679" w14:textId="1EBB4DE0" w:rsidR="001D2845" w:rsidRPr="0011470F" w:rsidRDefault="001D2845" w:rsidP="001D2845">
      <w:pPr>
        <w:pStyle w:val="NoSpacing"/>
        <w:rPr>
          <w:sz w:val="20"/>
          <w:szCs w:val="20"/>
        </w:rPr>
      </w:pPr>
    </w:p>
    <w:p w14:paraId="1E82ED75" w14:textId="6EA81B04" w:rsidR="00871162" w:rsidRPr="0011470F" w:rsidRDefault="00871162" w:rsidP="001D2845">
      <w:pPr>
        <w:pStyle w:val="NoSpacing"/>
        <w:rPr>
          <w:sz w:val="20"/>
          <w:szCs w:val="20"/>
        </w:rPr>
      </w:pPr>
      <w:r w:rsidRPr="0011470F">
        <w:rPr>
          <w:rFonts w:cs="Tahoma"/>
          <w:b/>
          <w:i/>
          <w:color w:val="333333"/>
          <w:sz w:val="20"/>
          <w:szCs w:val="20"/>
        </w:rPr>
        <w:t>Early applications are encouraged and we reserve the right to close the vacancy if a suitable candidate is found</w:t>
      </w:r>
    </w:p>
    <w:p w14:paraId="67581D71" w14:textId="4EA807CC" w:rsidR="00871162" w:rsidRPr="0011470F" w:rsidRDefault="00871162" w:rsidP="001D2845">
      <w:pPr>
        <w:pStyle w:val="NoSpacing"/>
        <w:rPr>
          <w:sz w:val="20"/>
          <w:szCs w:val="20"/>
        </w:rPr>
      </w:pPr>
    </w:p>
    <w:p w14:paraId="55B3C98D" w14:textId="55BDAAAB" w:rsidR="00756612" w:rsidRPr="001A65C8" w:rsidRDefault="00756612" w:rsidP="00756612">
      <w:pPr>
        <w:pStyle w:val="NoSpacing"/>
        <w:rPr>
          <w:b/>
          <w:bCs/>
          <w:sz w:val="20"/>
          <w:szCs w:val="20"/>
        </w:rPr>
      </w:pPr>
      <w:r w:rsidRPr="001A65C8">
        <w:rPr>
          <w:b/>
          <w:bCs/>
          <w:sz w:val="20"/>
          <w:szCs w:val="20"/>
        </w:rPr>
        <w:t>The Salterns Academy Trust is committed to safeguarding and promoting the welfare of children and young people and expects all staff and volunteers to share this commitment.  We will ensure that all our recruitment and selection practices reflect this commitment.  All successful candidates will be subject to Disclosure and Barring checks along with other relevant employment checks.</w:t>
      </w:r>
    </w:p>
    <w:p w14:paraId="36CDC429" w14:textId="52E46644" w:rsidR="00756612" w:rsidRPr="001A65C8" w:rsidRDefault="00756612" w:rsidP="00756612">
      <w:pPr>
        <w:pStyle w:val="NoSpacing"/>
        <w:rPr>
          <w:sz w:val="20"/>
          <w:szCs w:val="20"/>
        </w:rPr>
      </w:pPr>
    </w:p>
    <w:p w14:paraId="141889DD" w14:textId="6D9DFD0C" w:rsidR="00756612" w:rsidRDefault="00756612" w:rsidP="002B7D15">
      <w:pPr>
        <w:pStyle w:val="NoSpacing"/>
        <w:rPr>
          <w:sz w:val="20"/>
          <w:szCs w:val="20"/>
        </w:rPr>
      </w:pPr>
      <w:r w:rsidRPr="001A65C8">
        <w:rPr>
          <w:sz w:val="20"/>
          <w:szCs w:val="20"/>
        </w:rPr>
        <w:t xml:space="preserve">To apply please complete the application form that can be found on the school website </w:t>
      </w:r>
      <w:hyperlink r:id="rId9" w:history="1">
        <w:r w:rsidRPr="001A65C8">
          <w:rPr>
            <w:rStyle w:val="Hyperlink"/>
            <w:rFonts w:cs="Tahoma"/>
            <w:sz w:val="20"/>
            <w:szCs w:val="20"/>
          </w:rPr>
          <w:t>www.alns.co.uk</w:t>
        </w:r>
      </w:hyperlink>
      <w:r w:rsidRPr="001A65C8">
        <w:rPr>
          <w:sz w:val="20"/>
          <w:szCs w:val="20"/>
        </w:rPr>
        <w:t xml:space="preserve"> by midday on </w:t>
      </w:r>
      <w:r w:rsidR="00D877D5">
        <w:rPr>
          <w:sz w:val="20"/>
          <w:szCs w:val="20"/>
        </w:rPr>
        <w:t>Fri</w:t>
      </w:r>
      <w:r w:rsidR="00C732D6">
        <w:rPr>
          <w:sz w:val="20"/>
          <w:szCs w:val="20"/>
        </w:rPr>
        <w:t>day</w:t>
      </w:r>
      <w:r w:rsidRPr="001A65C8">
        <w:rPr>
          <w:sz w:val="20"/>
          <w:szCs w:val="20"/>
        </w:rPr>
        <w:t xml:space="preserve"> </w:t>
      </w:r>
      <w:r w:rsidR="00D877D5">
        <w:rPr>
          <w:sz w:val="20"/>
          <w:szCs w:val="20"/>
        </w:rPr>
        <w:t>22</w:t>
      </w:r>
      <w:r w:rsidR="00D877D5" w:rsidRPr="00D877D5">
        <w:rPr>
          <w:sz w:val="20"/>
          <w:szCs w:val="20"/>
          <w:vertAlign w:val="superscript"/>
        </w:rPr>
        <w:t>nd</w:t>
      </w:r>
      <w:r w:rsidR="00D877D5">
        <w:rPr>
          <w:sz w:val="20"/>
          <w:szCs w:val="20"/>
        </w:rPr>
        <w:t xml:space="preserve"> </w:t>
      </w:r>
      <w:r>
        <w:rPr>
          <w:sz w:val="20"/>
          <w:szCs w:val="20"/>
        </w:rPr>
        <w:t>M</w:t>
      </w:r>
      <w:r w:rsidR="00C732D6">
        <w:rPr>
          <w:sz w:val="20"/>
          <w:szCs w:val="20"/>
        </w:rPr>
        <w:t>arch</w:t>
      </w:r>
      <w:r w:rsidRPr="001A65C8">
        <w:rPr>
          <w:sz w:val="20"/>
          <w:szCs w:val="20"/>
        </w:rPr>
        <w:t xml:space="preserve"> 202</w:t>
      </w:r>
      <w:r w:rsidR="00C732D6">
        <w:rPr>
          <w:sz w:val="20"/>
          <w:szCs w:val="20"/>
        </w:rPr>
        <w:t>4</w:t>
      </w:r>
      <w:r w:rsidRPr="001A65C8">
        <w:rPr>
          <w:sz w:val="20"/>
          <w:szCs w:val="20"/>
        </w:rPr>
        <w:t xml:space="preserve">. Candidates should send their completed application to </w:t>
      </w:r>
      <w:hyperlink r:id="rId10" w:history="1">
        <w:r w:rsidRPr="001A65C8">
          <w:rPr>
            <w:rStyle w:val="Hyperlink"/>
            <w:rFonts w:cs="Tahoma"/>
            <w:sz w:val="20"/>
            <w:szCs w:val="20"/>
          </w:rPr>
          <w:t>recruitment@alns.co.uk</w:t>
        </w:r>
      </w:hyperlink>
      <w:r w:rsidRPr="001A65C8">
        <w:rPr>
          <w:sz w:val="20"/>
          <w:szCs w:val="20"/>
        </w:rPr>
        <w:t> </w:t>
      </w:r>
    </w:p>
    <w:p w14:paraId="2B47FD8D" w14:textId="77777777" w:rsidR="002B7D15" w:rsidRDefault="002B7D15" w:rsidP="002B7D15">
      <w:pPr>
        <w:pStyle w:val="NoSpacing"/>
        <w:rPr>
          <w:b/>
          <w:sz w:val="20"/>
          <w:szCs w:val="20"/>
        </w:rPr>
      </w:pPr>
    </w:p>
    <w:p w14:paraId="00977035" w14:textId="3FBB6B84" w:rsidR="00871162" w:rsidRPr="006136DB" w:rsidRDefault="00871162" w:rsidP="00871162">
      <w:pPr>
        <w:rPr>
          <w:b/>
          <w:sz w:val="20"/>
          <w:szCs w:val="20"/>
        </w:rPr>
      </w:pPr>
      <w:r>
        <w:rPr>
          <w:b/>
          <w:sz w:val="20"/>
          <w:szCs w:val="20"/>
        </w:rPr>
        <w:lastRenderedPageBreak/>
        <w:t>JOB ROLE:</w:t>
      </w:r>
      <w:r>
        <w:rPr>
          <w:b/>
          <w:sz w:val="20"/>
          <w:szCs w:val="20"/>
        </w:rPr>
        <w:tab/>
      </w:r>
      <w:r>
        <w:rPr>
          <w:b/>
          <w:sz w:val="20"/>
          <w:szCs w:val="20"/>
        </w:rPr>
        <w:tab/>
      </w:r>
      <w:r w:rsidRPr="00E65993">
        <w:rPr>
          <w:b/>
          <w:sz w:val="20"/>
          <w:szCs w:val="20"/>
        </w:rPr>
        <w:t>S</w:t>
      </w:r>
      <w:r>
        <w:rPr>
          <w:b/>
          <w:sz w:val="20"/>
          <w:szCs w:val="20"/>
        </w:rPr>
        <w:t xml:space="preserve">cience Technician </w:t>
      </w:r>
    </w:p>
    <w:p w14:paraId="4CB84A51" w14:textId="77777777" w:rsidR="00871162" w:rsidRDefault="00871162" w:rsidP="00871162">
      <w:pPr>
        <w:rPr>
          <w:b/>
          <w:sz w:val="20"/>
          <w:szCs w:val="20"/>
        </w:rPr>
      </w:pPr>
    </w:p>
    <w:p w14:paraId="5507D914" w14:textId="77777777" w:rsidR="00871162" w:rsidRDefault="00871162" w:rsidP="00871162">
      <w:pPr>
        <w:rPr>
          <w:b/>
          <w:sz w:val="20"/>
          <w:szCs w:val="20"/>
        </w:rPr>
      </w:pPr>
      <w:r w:rsidRPr="00E65993">
        <w:rPr>
          <w:b/>
          <w:sz w:val="20"/>
          <w:szCs w:val="20"/>
        </w:rPr>
        <w:t>PAY BAND:</w:t>
      </w:r>
      <w:r w:rsidRPr="00E65993">
        <w:rPr>
          <w:b/>
          <w:sz w:val="20"/>
          <w:szCs w:val="20"/>
        </w:rPr>
        <w:tab/>
      </w:r>
      <w:r>
        <w:rPr>
          <w:b/>
          <w:sz w:val="20"/>
          <w:szCs w:val="20"/>
        </w:rPr>
        <w:tab/>
        <w:t>3</w:t>
      </w:r>
    </w:p>
    <w:p w14:paraId="291FC915" w14:textId="77777777" w:rsidR="00871162" w:rsidRDefault="00871162" w:rsidP="00871162">
      <w:pPr>
        <w:rPr>
          <w:b/>
          <w:sz w:val="20"/>
          <w:szCs w:val="20"/>
        </w:rPr>
      </w:pPr>
    </w:p>
    <w:p w14:paraId="4371E4EC" w14:textId="77777777" w:rsidR="00871162" w:rsidRDefault="00871162" w:rsidP="00871162">
      <w:pPr>
        <w:rPr>
          <w:b/>
          <w:sz w:val="20"/>
          <w:szCs w:val="20"/>
        </w:rPr>
      </w:pPr>
      <w:r w:rsidRPr="00AB25AE">
        <w:rPr>
          <w:b/>
          <w:sz w:val="20"/>
          <w:szCs w:val="20"/>
        </w:rPr>
        <w:t>HOURS:</w:t>
      </w:r>
      <w:r w:rsidRPr="00AB25AE">
        <w:rPr>
          <w:b/>
          <w:sz w:val="20"/>
          <w:szCs w:val="20"/>
        </w:rPr>
        <w:tab/>
      </w:r>
      <w:r w:rsidRPr="00AB25AE">
        <w:rPr>
          <w:b/>
          <w:sz w:val="20"/>
          <w:szCs w:val="20"/>
        </w:rPr>
        <w:tab/>
        <w:t>3</w:t>
      </w:r>
      <w:r>
        <w:rPr>
          <w:b/>
          <w:sz w:val="20"/>
          <w:szCs w:val="20"/>
        </w:rPr>
        <w:t>7</w:t>
      </w:r>
      <w:r w:rsidRPr="00AB25AE">
        <w:rPr>
          <w:b/>
          <w:sz w:val="20"/>
          <w:szCs w:val="20"/>
        </w:rPr>
        <w:t xml:space="preserve"> per week/</w:t>
      </w:r>
      <w:r>
        <w:rPr>
          <w:b/>
          <w:sz w:val="20"/>
          <w:szCs w:val="20"/>
        </w:rPr>
        <w:t>40</w:t>
      </w:r>
      <w:r w:rsidRPr="00AB25AE">
        <w:rPr>
          <w:b/>
          <w:sz w:val="20"/>
          <w:szCs w:val="20"/>
        </w:rPr>
        <w:t xml:space="preserve"> weeks per year</w:t>
      </w:r>
      <w:r>
        <w:rPr>
          <w:b/>
          <w:sz w:val="20"/>
          <w:szCs w:val="20"/>
        </w:rPr>
        <w:t xml:space="preserve"> (term time plus 1 week)</w:t>
      </w:r>
    </w:p>
    <w:p w14:paraId="036817B7" w14:textId="77777777" w:rsidR="00871162" w:rsidRDefault="00871162" w:rsidP="00871162">
      <w:pPr>
        <w:rPr>
          <w:b/>
          <w:sz w:val="20"/>
          <w:szCs w:val="20"/>
        </w:rPr>
      </w:pPr>
    </w:p>
    <w:p w14:paraId="4B62831F" w14:textId="77777777" w:rsidR="00871162" w:rsidRPr="00601D3A" w:rsidRDefault="00871162" w:rsidP="00871162">
      <w:pPr>
        <w:rPr>
          <w:b/>
          <w:sz w:val="20"/>
          <w:szCs w:val="20"/>
        </w:rPr>
      </w:pPr>
      <w:r>
        <w:rPr>
          <w:b/>
          <w:sz w:val="20"/>
          <w:szCs w:val="20"/>
        </w:rPr>
        <w:t>REPORTS TO:</w:t>
      </w:r>
      <w:r>
        <w:rPr>
          <w:b/>
          <w:sz w:val="20"/>
          <w:szCs w:val="20"/>
        </w:rPr>
        <w:tab/>
      </w:r>
      <w:r>
        <w:rPr>
          <w:b/>
          <w:sz w:val="20"/>
          <w:szCs w:val="20"/>
        </w:rPr>
        <w:tab/>
      </w:r>
      <w:r w:rsidRPr="00601D3A">
        <w:rPr>
          <w:b/>
          <w:sz w:val="20"/>
          <w:szCs w:val="20"/>
        </w:rPr>
        <w:t>Senior Science Technician</w:t>
      </w:r>
    </w:p>
    <w:p w14:paraId="1D4D2C95" w14:textId="77777777" w:rsidR="00871162" w:rsidRPr="00601D3A" w:rsidRDefault="00871162" w:rsidP="00871162">
      <w:pPr>
        <w:ind w:left="1440" w:firstLine="720"/>
        <w:rPr>
          <w:b/>
          <w:sz w:val="20"/>
          <w:szCs w:val="20"/>
        </w:rPr>
      </w:pPr>
      <w:r>
        <w:rPr>
          <w:b/>
          <w:sz w:val="20"/>
          <w:szCs w:val="20"/>
        </w:rPr>
        <w:t xml:space="preserve">Curriculum Director: Science </w:t>
      </w:r>
    </w:p>
    <w:p w14:paraId="34B40E52" w14:textId="77777777" w:rsidR="00871162" w:rsidRPr="00805E88" w:rsidRDefault="00871162" w:rsidP="00871162">
      <w:pPr>
        <w:rPr>
          <w:sz w:val="20"/>
          <w:szCs w:val="20"/>
        </w:rPr>
      </w:pPr>
      <w:r>
        <w:rPr>
          <w:sz w:val="20"/>
          <w:szCs w:val="20"/>
        </w:rPr>
        <w:tab/>
      </w:r>
      <w:r>
        <w:rPr>
          <w:sz w:val="20"/>
          <w:szCs w:val="20"/>
        </w:rPr>
        <w:tab/>
      </w:r>
      <w:r>
        <w:rPr>
          <w:sz w:val="20"/>
          <w:szCs w:val="20"/>
        </w:rPr>
        <w:tab/>
      </w:r>
    </w:p>
    <w:p w14:paraId="7A96307C" w14:textId="77777777" w:rsidR="00871162" w:rsidRPr="00970D60" w:rsidRDefault="00871162" w:rsidP="00871162">
      <w:pPr>
        <w:rPr>
          <w:sz w:val="20"/>
          <w:szCs w:val="20"/>
        </w:rPr>
      </w:pPr>
      <w:r>
        <w:rPr>
          <w:sz w:val="20"/>
          <w:szCs w:val="20"/>
        </w:rPr>
        <w:t>Admiral Lord Nelson</w:t>
      </w:r>
      <w:r w:rsidRPr="00970D60">
        <w:rPr>
          <w:sz w:val="20"/>
          <w:szCs w:val="20"/>
        </w:rPr>
        <w:t xml:space="preserve"> School is a</w:t>
      </w:r>
      <w:r>
        <w:rPr>
          <w:sz w:val="20"/>
          <w:szCs w:val="20"/>
        </w:rPr>
        <w:t xml:space="preserve"> vibrant</w:t>
      </w:r>
      <w:r w:rsidRPr="00970D60">
        <w:rPr>
          <w:sz w:val="20"/>
          <w:szCs w:val="20"/>
        </w:rPr>
        <w:t xml:space="preserve"> learning community where every member of staff understands the difference that they can make to our students’ outcomes.  We expect all staff to be actively involved in the personal development of our young people and to show full commitment to their own and the school’s professional development.</w:t>
      </w:r>
    </w:p>
    <w:p w14:paraId="6ECEF6EF" w14:textId="77777777" w:rsidR="00871162" w:rsidRPr="00970D60" w:rsidRDefault="00871162" w:rsidP="00871162">
      <w:pPr>
        <w:rPr>
          <w:sz w:val="20"/>
          <w:szCs w:val="20"/>
        </w:rPr>
      </w:pPr>
    </w:p>
    <w:p w14:paraId="14E432A0" w14:textId="77777777" w:rsidR="00871162" w:rsidRPr="00970D60" w:rsidRDefault="00871162" w:rsidP="00871162">
      <w:pPr>
        <w:rPr>
          <w:sz w:val="20"/>
          <w:szCs w:val="20"/>
        </w:rPr>
      </w:pPr>
      <w:r>
        <w:rPr>
          <w:sz w:val="20"/>
          <w:szCs w:val="20"/>
        </w:rPr>
        <w:t>Admiral Lord Nelson</w:t>
      </w:r>
      <w:r w:rsidRPr="00970D60">
        <w:rPr>
          <w:sz w:val="20"/>
          <w:szCs w:val="20"/>
        </w:rPr>
        <w:t xml:space="preserve"> School and its Governing Body are committed to safeguarding and promoting the welfare of children and young people; and they expect all staff to share this commitment.</w:t>
      </w:r>
    </w:p>
    <w:p w14:paraId="1176EB16" w14:textId="77777777" w:rsidR="00871162" w:rsidRPr="00E65993" w:rsidRDefault="00871162" w:rsidP="00871162">
      <w:pPr>
        <w:rPr>
          <w:sz w:val="20"/>
          <w:szCs w:val="20"/>
        </w:rPr>
      </w:pPr>
    </w:p>
    <w:p w14:paraId="1A255EFF" w14:textId="77777777" w:rsidR="00871162" w:rsidRPr="00E65993" w:rsidRDefault="00871162" w:rsidP="00871162">
      <w:pPr>
        <w:rPr>
          <w:b/>
          <w:sz w:val="20"/>
          <w:szCs w:val="20"/>
        </w:rPr>
      </w:pPr>
      <w:r w:rsidRPr="00E65993">
        <w:rPr>
          <w:b/>
          <w:sz w:val="20"/>
          <w:szCs w:val="20"/>
        </w:rPr>
        <w:t>Key Purpose:</w:t>
      </w:r>
    </w:p>
    <w:p w14:paraId="26BA125D" w14:textId="77777777" w:rsidR="00871162" w:rsidRPr="00E65993" w:rsidRDefault="00871162" w:rsidP="00871162">
      <w:pPr>
        <w:rPr>
          <w:sz w:val="20"/>
          <w:szCs w:val="20"/>
        </w:rPr>
      </w:pPr>
    </w:p>
    <w:p w14:paraId="4B5F3654" w14:textId="77777777" w:rsidR="00871162" w:rsidRPr="004723DD" w:rsidRDefault="00871162" w:rsidP="00871162">
      <w:pPr>
        <w:pStyle w:val="ListParagraph"/>
        <w:numPr>
          <w:ilvl w:val="0"/>
          <w:numId w:val="9"/>
        </w:numPr>
        <w:contextualSpacing w:val="0"/>
        <w:rPr>
          <w:sz w:val="20"/>
          <w:szCs w:val="20"/>
        </w:rPr>
      </w:pPr>
      <w:r w:rsidRPr="004723DD">
        <w:rPr>
          <w:sz w:val="20"/>
          <w:szCs w:val="20"/>
        </w:rPr>
        <w:t xml:space="preserve">To provide the skills and expertise to support teaching and learning within the Science Department and utilise those skills to assist with the other needs of the school. </w:t>
      </w:r>
    </w:p>
    <w:p w14:paraId="1EB4055E" w14:textId="77777777" w:rsidR="00871162" w:rsidRDefault="00871162" w:rsidP="00871162">
      <w:pPr>
        <w:rPr>
          <w:sz w:val="20"/>
          <w:szCs w:val="20"/>
        </w:rPr>
      </w:pPr>
    </w:p>
    <w:p w14:paraId="7B3E9A3F" w14:textId="77777777" w:rsidR="00871162" w:rsidRPr="004723DD" w:rsidRDefault="00871162" w:rsidP="00871162">
      <w:pPr>
        <w:pStyle w:val="ListParagraph"/>
        <w:numPr>
          <w:ilvl w:val="0"/>
          <w:numId w:val="9"/>
        </w:numPr>
        <w:autoSpaceDE w:val="0"/>
        <w:autoSpaceDN w:val="0"/>
        <w:adjustRightInd w:val="0"/>
        <w:contextualSpacing w:val="0"/>
        <w:rPr>
          <w:rFonts w:eastAsia="Calibri" w:cs="Tahoma"/>
          <w:sz w:val="20"/>
          <w:szCs w:val="20"/>
        </w:rPr>
      </w:pPr>
      <w:r w:rsidRPr="004723DD">
        <w:rPr>
          <w:rFonts w:eastAsia="Calibri" w:cs="Tahoma"/>
          <w:sz w:val="20"/>
          <w:szCs w:val="20"/>
        </w:rPr>
        <w:t>To be a tutor and play an active role in the establishment of their House ethos.</w:t>
      </w:r>
    </w:p>
    <w:p w14:paraId="2BB05E72" w14:textId="77777777" w:rsidR="00871162" w:rsidRDefault="00871162" w:rsidP="00871162">
      <w:pPr>
        <w:rPr>
          <w:sz w:val="20"/>
          <w:szCs w:val="20"/>
        </w:rPr>
      </w:pPr>
    </w:p>
    <w:p w14:paraId="2824031F" w14:textId="77777777" w:rsidR="00871162" w:rsidRPr="00E5393F" w:rsidRDefault="00871162" w:rsidP="00871162">
      <w:pPr>
        <w:rPr>
          <w:b/>
          <w:sz w:val="20"/>
          <w:szCs w:val="20"/>
        </w:rPr>
      </w:pPr>
      <w:r>
        <w:rPr>
          <w:b/>
          <w:sz w:val="20"/>
          <w:szCs w:val="20"/>
        </w:rPr>
        <w:t>Accountabilities</w:t>
      </w:r>
      <w:r w:rsidRPr="00E5393F">
        <w:rPr>
          <w:b/>
          <w:sz w:val="20"/>
          <w:szCs w:val="20"/>
        </w:rPr>
        <w:t>:</w:t>
      </w:r>
    </w:p>
    <w:p w14:paraId="08988F96" w14:textId="77777777" w:rsidR="00871162" w:rsidRDefault="00871162" w:rsidP="00871162">
      <w:pPr>
        <w:rPr>
          <w:sz w:val="20"/>
          <w:szCs w:val="20"/>
        </w:rPr>
      </w:pPr>
    </w:p>
    <w:p w14:paraId="5FC9205E" w14:textId="77777777" w:rsidR="00871162" w:rsidRDefault="00871162" w:rsidP="00871162">
      <w:pPr>
        <w:numPr>
          <w:ilvl w:val="0"/>
          <w:numId w:val="5"/>
        </w:numPr>
        <w:tabs>
          <w:tab w:val="clear" w:pos="765"/>
          <w:tab w:val="num" w:pos="540"/>
        </w:tabs>
        <w:ind w:left="540" w:hanging="540"/>
        <w:rPr>
          <w:sz w:val="20"/>
          <w:szCs w:val="20"/>
        </w:rPr>
      </w:pPr>
      <w:r>
        <w:rPr>
          <w:sz w:val="20"/>
          <w:szCs w:val="20"/>
        </w:rPr>
        <w:t>Set up demonstration equipment, prepare and construct materials/equipment, physical demonstration/operation of equipment for members of staff when this requires the application of acquired skills within the Science Department.</w:t>
      </w:r>
    </w:p>
    <w:p w14:paraId="41EB9CCD" w14:textId="77777777" w:rsidR="00871162" w:rsidRDefault="00871162" w:rsidP="00871162">
      <w:pPr>
        <w:tabs>
          <w:tab w:val="left" w:pos="360"/>
        </w:tabs>
        <w:ind w:left="360"/>
        <w:rPr>
          <w:sz w:val="20"/>
          <w:szCs w:val="20"/>
        </w:rPr>
      </w:pPr>
    </w:p>
    <w:p w14:paraId="06EB3879" w14:textId="77777777" w:rsidR="00871162" w:rsidRDefault="00871162" w:rsidP="00871162">
      <w:pPr>
        <w:tabs>
          <w:tab w:val="left" w:pos="540"/>
        </w:tabs>
        <w:ind w:left="540" w:hanging="540"/>
        <w:rPr>
          <w:sz w:val="20"/>
          <w:szCs w:val="20"/>
        </w:rPr>
      </w:pPr>
      <w:r>
        <w:rPr>
          <w:sz w:val="20"/>
          <w:szCs w:val="20"/>
        </w:rPr>
        <w:t>2.</w:t>
      </w:r>
      <w:r w:rsidRPr="004872A8">
        <w:rPr>
          <w:rFonts w:cs="Tahoma"/>
          <w:sz w:val="20"/>
          <w:szCs w:val="20"/>
        </w:rPr>
        <w:t xml:space="preserve"> </w:t>
      </w:r>
      <w:r>
        <w:rPr>
          <w:rFonts w:cs="Tahoma"/>
          <w:sz w:val="20"/>
          <w:szCs w:val="20"/>
        </w:rPr>
        <w:tab/>
      </w:r>
      <w:r>
        <w:rPr>
          <w:sz w:val="20"/>
          <w:szCs w:val="20"/>
        </w:rPr>
        <w:t>Undertake duties in specific practical areas as specified by the Senior Science Technician and Head of Department regarding the following areas:</w:t>
      </w:r>
    </w:p>
    <w:p w14:paraId="08E21ED3" w14:textId="77777777" w:rsidR="00871162" w:rsidRDefault="00871162" w:rsidP="00871162">
      <w:pPr>
        <w:tabs>
          <w:tab w:val="left" w:pos="540"/>
        </w:tabs>
        <w:rPr>
          <w:sz w:val="20"/>
          <w:szCs w:val="20"/>
        </w:rPr>
      </w:pPr>
    </w:p>
    <w:p w14:paraId="65C54636" w14:textId="77777777" w:rsidR="00871162" w:rsidRDefault="00871162" w:rsidP="00871162">
      <w:pPr>
        <w:numPr>
          <w:ilvl w:val="0"/>
          <w:numId w:val="6"/>
        </w:numPr>
        <w:tabs>
          <w:tab w:val="clear" w:pos="720"/>
          <w:tab w:val="left" w:pos="540"/>
          <w:tab w:val="num" w:pos="900"/>
        </w:tabs>
        <w:ind w:left="900"/>
        <w:rPr>
          <w:sz w:val="20"/>
          <w:szCs w:val="20"/>
        </w:rPr>
      </w:pPr>
      <w:r>
        <w:rPr>
          <w:sz w:val="20"/>
          <w:szCs w:val="20"/>
        </w:rPr>
        <w:t>Setting up demonstration experiments and class apparatus.</w:t>
      </w:r>
    </w:p>
    <w:p w14:paraId="5C238358" w14:textId="77777777" w:rsidR="00871162" w:rsidRDefault="00871162" w:rsidP="00871162">
      <w:pPr>
        <w:numPr>
          <w:ilvl w:val="0"/>
          <w:numId w:val="6"/>
        </w:numPr>
        <w:tabs>
          <w:tab w:val="clear" w:pos="720"/>
          <w:tab w:val="left" w:pos="540"/>
          <w:tab w:val="num" w:pos="900"/>
        </w:tabs>
        <w:ind w:left="900"/>
        <w:rPr>
          <w:sz w:val="20"/>
          <w:szCs w:val="20"/>
        </w:rPr>
      </w:pPr>
      <w:r>
        <w:rPr>
          <w:sz w:val="20"/>
          <w:szCs w:val="20"/>
        </w:rPr>
        <w:t>Maintenance and care of stock and equipment with consideration to current Health and Safety regulations.</w:t>
      </w:r>
    </w:p>
    <w:p w14:paraId="5972BF3A" w14:textId="77777777" w:rsidR="00871162" w:rsidRDefault="00871162" w:rsidP="00871162">
      <w:pPr>
        <w:numPr>
          <w:ilvl w:val="0"/>
          <w:numId w:val="6"/>
        </w:numPr>
        <w:tabs>
          <w:tab w:val="clear" w:pos="720"/>
          <w:tab w:val="left" w:pos="540"/>
          <w:tab w:val="num" w:pos="900"/>
        </w:tabs>
        <w:ind w:left="900"/>
        <w:rPr>
          <w:sz w:val="20"/>
          <w:szCs w:val="20"/>
        </w:rPr>
      </w:pPr>
      <w:r>
        <w:rPr>
          <w:sz w:val="20"/>
          <w:szCs w:val="20"/>
        </w:rPr>
        <w:t>Constructional work including making some ancillary equipment for teaching aids.</w:t>
      </w:r>
    </w:p>
    <w:p w14:paraId="221F025E" w14:textId="77777777" w:rsidR="00871162" w:rsidRDefault="00871162" w:rsidP="00871162">
      <w:pPr>
        <w:numPr>
          <w:ilvl w:val="0"/>
          <w:numId w:val="6"/>
        </w:numPr>
        <w:tabs>
          <w:tab w:val="clear" w:pos="720"/>
          <w:tab w:val="left" w:pos="540"/>
          <w:tab w:val="num" w:pos="900"/>
        </w:tabs>
        <w:ind w:left="900"/>
        <w:rPr>
          <w:sz w:val="20"/>
          <w:szCs w:val="20"/>
        </w:rPr>
      </w:pPr>
      <w:r>
        <w:rPr>
          <w:sz w:val="20"/>
          <w:szCs w:val="20"/>
        </w:rPr>
        <w:t>Physical demonstration of experiments/operation of equipment to members of staff where this requires the application of acquired skills.</w:t>
      </w:r>
    </w:p>
    <w:p w14:paraId="1AAA9203" w14:textId="77777777" w:rsidR="00871162" w:rsidRDefault="00871162" w:rsidP="00871162">
      <w:pPr>
        <w:numPr>
          <w:ilvl w:val="0"/>
          <w:numId w:val="6"/>
        </w:numPr>
        <w:tabs>
          <w:tab w:val="clear" w:pos="720"/>
          <w:tab w:val="left" w:pos="540"/>
          <w:tab w:val="num" w:pos="900"/>
        </w:tabs>
        <w:ind w:left="900"/>
        <w:rPr>
          <w:sz w:val="20"/>
          <w:szCs w:val="20"/>
        </w:rPr>
      </w:pPr>
      <w:r>
        <w:rPr>
          <w:sz w:val="20"/>
          <w:szCs w:val="20"/>
        </w:rPr>
        <w:t>Carry out risk assessments for technician activities.</w:t>
      </w:r>
    </w:p>
    <w:p w14:paraId="1CB049F8" w14:textId="77777777" w:rsidR="00871162" w:rsidRDefault="00871162" w:rsidP="00871162">
      <w:pPr>
        <w:tabs>
          <w:tab w:val="left" w:pos="540"/>
        </w:tabs>
        <w:ind w:left="540" w:hanging="540"/>
        <w:rPr>
          <w:rFonts w:cs="Tahoma"/>
          <w:sz w:val="20"/>
          <w:szCs w:val="20"/>
        </w:rPr>
      </w:pPr>
    </w:p>
    <w:p w14:paraId="32127082" w14:textId="77777777" w:rsidR="00871162" w:rsidRDefault="00871162" w:rsidP="00871162">
      <w:pPr>
        <w:numPr>
          <w:ilvl w:val="0"/>
          <w:numId w:val="7"/>
        </w:numPr>
        <w:tabs>
          <w:tab w:val="left" w:pos="360"/>
          <w:tab w:val="num" w:pos="540"/>
        </w:tabs>
        <w:ind w:left="540" w:hanging="540"/>
        <w:rPr>
          <w:rFonts w:cs="Tahoma"/>
          <w:sz w:val="20"/>
          <w:szCs w:val="20"/>
        </w:rPr>
      </w:pPr>
      <w:r>
        <w:rPr>
          <w:rFonts w:cs="Tahoma"/>
          <w:sz w:val="20"/>
          <w:szCs w:val="20"/>
        </w:rPr>
        <w:t xml:space="preserve">   Assist in providing continuous support and advice on safety to students during practical work.</w:t>
      </w:r>
    </w:p>
    <w:p w14:paraId="0872F4A9" w14:textId="77777777" w:rsidR="00871162" w:rsidRDefault="00871162" w:rsidP="00871162">
      <w:pPr>
        <w:rPr>
          <w:sz w:val="20"/>
          <w:szCs w:val="20"/>
        </w:rPr>
      </w:pPr>
    </w:p>
    <w:p w14:paraId="3D20AB2C" w14:textId="77777777" w:rsidR="00871162" w:rsidRDefault="00871162" w:rsidP="00871162">
      <w:pPr>
        <w:numPr>
          <w:ilvl w:val="0"/>
          <w:numId w:val="8"/>
        </w:numPr>
        <w:tabs>
          <w:tab w:val="clear" w:pos="720"/>
          <w:tab w:val="num" w:pos="540"/>
        </w:tabs>
        <w:ind w:left="540" w:hanging="540"/>
        <w:rPr>
          <w:sz w:val="20"/>
          <w:szCs w:val="20"/>
        </w:rPr>
      </w:pPr>
      <w:r>
        <w:rPr>
          <w:sz w:val="20"/>
          <w:szCs w:val="20"/>
        </w:rPr>
        <w:t>Control and safe storage of materials including all chemicals, flammables and specialised solutions in accordance with COSHH and Portsmouth City Council Health and Safety Regulations.</w:t>
      </w:r>
    </w:p>
    <w:p w14:paraId="29537E2B" w14:textId="77777777" w:rsidR="00871162" w:rsidRDefault="00871162" w:rsidP="00871162">
      <w:pPr>
        <w:tabs>
          <w:tab w:val="left" w:pos="540"/>
        </w:tabs>
        <w:rPr>
          <w:sz w:val="20"/>
          <w:szCs w:val="20"/>
        </w:rPr>
      </w:pPr>
    </w:p>
    <w:p w14:paraId="031C0088" w14:textId="77777777" w:rsidR="00871162" w:rsidRDefault="00871162" w:rsidP="00871162">
      <w:pPr>
        <w:numPr>
          <w:ilvl w:val="0"/>
          <w:numId w:val="8"/>
        </w:numPr>
        <w:tabs>
          <w:tab w:val="clear" w:pos="720"/>
          <w:tab w:val="left" w:pos="540"/>
        </w:tabs>
        <w:ind w:left="540" w:hanging="540"/>
        <w:rPr>
          <w:sz w:val="20"/>
          <w:szCs w:val="20"/>
        </w:rPr>
      </w:pPr>
      <w:r>
        <w:rPr>
          <w:sz w:val="20"/>
          <w:szCs w:val="20"/>
        </w:rPr>
        <w:t>To provide the efficient operation of all technical and/or audio visual services including computers and associated equipment.</w:t>
      </w:r>
    </w:p>
    <w:p w14:paraId="644D0AC4" w14:textId="77777777" w:rsidR="00871162" w:rsidRDefault="00871162" w:rsidP="00871162">
      <w:pPr>
        <w:tabs>
          <w:tab w:val="left" w:pos="540"/>
        </w:tabs>
        <w:rPr>
          <w:sz w:val="20"/>
          <w:szCs w:val="20"/>
        </w:rPr>
      </w:pPr>
    </w:p>
    <w:p w14:paraId="7AA2E53B" w14:textId="21B391E6" w:rsidR="00871162" w:rsidRDefault="00871162" w:rsidP="00871162">
      <w:pPr>
        <w:numPr>
          <w:ilvl w:val="0"/>
          <w:numId w:val="8"/>
        </w:numPr>
        <w:tabs>
          <w:tab w:val="clear" w:pos="720"/>
          <w:tab w:val="left" w:pos="540"/>
        </w:tabs>
        <w:ind w:left="540" w:hanging="540"/>
        <w:rPr>
          <w:sz w:val="20"/>
          <w:szCs w:val="20"/>
        </w:rPr>
      </w:pPr>
      <w:r>
        <w:rPr>
          <w:sz w:val="20"/>
          <w:szCs w:val="20"/>
        </w:rPr>
        <w:t>Keep the prep room tidy.</w:t>
      </w:r>
    </w:p>
    <w:p w14:paraId="56410C15" w14:textId="77777777" w:rsidR="00871162" w:rsidRDefault="00871162" w:rsidP="00871162">
      <w:pPr>
        <w:tabs>
          <w:tab w:val="left" w:pos="540"/>
        </w:tabs>
        <w:rPr>
          <w:sz w:val="20"/>
          <w:szCs w:val="20"/>
        </w:rPr>
      </w:pPr>
    </w:p>
    <w:p w14:paraId="18796104" w14:textId="77777777" w:rsidR="00871162" w:rsidRDefault="00871162" w:rsidP="00871162">
      <w:pPr>
        <w:numPr>
          <w:ilvl w:val="0"/>
          <w:numId w:val="8"/>
        </w:numPr>
        <w:tabs>
          <w:tab w:val="clear" w:pos="720"/>
          <w:tab w:val="left" w:pos="540"/>
        </w:tabs>
        <w:ind w:left="540" w:hanging="540"/>
        <w:rPr>
          <w:sz w:val="20"/>
          <w:szCs w:val="20"/>
        </w:rPr>
      </w:pPr>
      <w:r>
        <w:rPr>
          <w:sz w:val="20"/>
          <w:szCs w:val="20"/>
        </w:rPr>
        <w:t>Wash glassware and equipment.</w:t>
      </w:r>
    </w:p>
    <w:p w14:paraId="038B92B3" w14:textId="77777777" w:rsidR="00871162" w:rsidRDefault="00871162" w:rsidP="00871162">
      <w:pPr>
        <w:tabs>
          <w:tab w:val="left" w:pos="540"/>
        </w:tabs>
        <w:rPr>
          <w:sz w:val="20"/>
          <w:szCs w:val="20"/>
        </w:rPr>
      </w:pPr>
    </w:p>
    <w:p w14:paraId="1C879201" w14:textId="77777777" w:rsidR="00871162" w:rsidRDefault="00871162" w:rsidP="00871162">
      <w:pPr>
        <w:numPr>
          <w:ilvl w:val="0"/>
          <w:numId w:val="8"/>
        </w:numPr>
        <w:tabs>
          <w:tab w:val="clear" w:pos="720"/>
          <w:tab w:val="left" w:pos="540"/>
        </w:tabs>
        <w:ind w:left="540" w:hanging="540"/>
        <w:rPr>
          <w:sz w:val="20"/>
          <w:szCs w:val="20"/>
        </w:rPr>
      </w:pPr>
      <w:r>
        <w:rPr>
          <w:sz w:val="20"/>
          <w:szCs w:val="20"/>
        </w:rPr>
        <w:t>Clear away all apparatus and equipment.</w:t>
      </w:r>
    </w:p>
    <w:p w14:paraId="17F8F3F4" w14:textId="77777777" w:rsidR="00871162" w:rsidRDefault="00871162" w:rsidP="00871162">
      <w:pPr>
        <w:tabs>
          <w:tab w:val="left" w:pos="540"/>
        </w:tabs>
        <w:rPr>
          <w:sz w:val="20"/>
          <w:szCs w:val="20"/>
        </w:rPr>
      </w:pPr>
    </w:p>
    <w:p w14:paraId="44B384F9" w14:textId="77777777" w:rsidR="00871162" w:rsidRDefault="00871162" w:rsidP="00871162">
      <w:pPr>
        <w:numPr>
          <w:ilvl w:val="0"/>
          <w:numId w:val="8"/>
        </w:numPr>
        <w:tabs>
          <w:tab w:val="clear" w:pos="720"/>
          <w:tab w:val="num" w:pos="540"/>
        </w:tabs>
        <w:ind w:left="540" w:hanging="540"/>
        <w:rPr>
          <w:sz w:val="20"/>
          <w:szCs w:val="20"/>
        </w:rPr>
      </w:pPr>
      <w:r>
        <w:rPr>
          <w:sz w:val="20"/>
          <w:szCs w:val="20"/>
        </w:rPr>
        <w:t>Assist with the departmental shopping and photocopying.</w:t>
      </w:r>
    </w:p>
    <w:p w14:paraId="36011A2D" w14:textId="77777777" w:rsidR="00871162" w:rsidRDefault="00871162" w:rsidP="00871162">
      <w:pPr>
        <w:tabs>
          <w:tab w:val="left" w:pos="540"/>
        </w:tabs>
        <w:rPr>
          <w:sz w:val="20"/>
          <w:szCs w:val="20"/>
        </w:rPr>
      </w:pPr>
    </w:p>
    <w:p w14:paraId="63560264" w14:textId="77777777" w:rsidR="00871162" w:rsidRDefault="00871162" w:rsidP="00871162">
      <w:pPr>
        <w:numPr>
          <w:ilvl w:val="0"/>
          <w:numId w:val="8"/>
        </w:numPr>
        <w:tabs>
          <w:tab w:val="left" w:pos="540"/>
        </w:tabs>
        <w:ind w:hanging="720"/>
        <w:rPr>
          <w:sz w:val="20"/>
          <w:szCs w:val="20"/>
        </w:rPr>
      </w:pPr>
      <w:r>
        <w:rPr>
          <w:sz w:val="20"/>
          <w:szCs w:val="20"/>
        </w:rPr>
        <w:t>Assist with display work within the classrooms.</w:t>
      </w:r>
    </w:p>
    <w:p w14:paraId="75A6B28E" w14:textId="77777777" w:rsidR="00871162" w:rsidRDefault="00871162" w:rsidP="00871162">
      <w:pPr>
        <w:tabs>
          <w:tab w:val="left" w:pos="540"/>
        </w:tabs>
        <w:rPr>
          <w:sz w:val="20"/>
          <w:szCs w:val="20"/>
        </w:rPr>
      </w:pPr>
    </w:p>
    <w:p w14:paraId="171CF7EF" w14:textId="77777777" w:rsidR="00871162" w:rsidRDefault="00871162" w:rsidP="00871162">
      <w:pPr>
        <w:numPr>
          <w:ilvl w:val="0"/>
          <w:numId w:val="8"/>
        </w:numPr>
        <w:tabs>
          <w:tab w:val="left" w:pos="540"/>
        </w:tabs>
        <w:ind w:hanging="720"/>
        <w:rPr>
          <w:sz w:val="20"/>
          <w:szCs w:val="20"/>
        </w:rPr>
      </w:pPr>
      <w:r>
        <w:rPr>
          <w:sz w:val="20"/>
          <w:szCs w:val="20"/>
        </w:rPr>
        <w:t>Look after the plants required for experiments.</w:t>
      </w:r>
    </w:p>
    <w:p w14:paraId="4D605986" w14:textId="77777777" w:rsidR="00871162" w:rsidRDefault="00871162" w:rsidP="00871162">
      <w:pPr>
        <w:tabs>
          <w:tab w:val="left" w:pos="540"/>
        </w:tabs>
        <w:rPr>
          <w:sz w:val="20"/>
          <w:szCs w:val="20"/>
        </w:rPr>
      </w:pPr>
    </w:p>
    <w:p w14:paraId="04575162" w14:textId="77777777" w:rsidR="00871162" w:rsidRDefault="00871162" w:rsidP="00871162">
      <w:pPr>
        <w:numPr>
          <w:ilvl w:val="0"/>
          <w:numId w:val="8"/>
        </w:numPr>
        <w:tabs>
          <w:tab w:val="left" w:pos="540"/>
        </w:tabs>
        <w:ind w:hanging="720"/>
        <w:rPr>
          <w:sz w:val="20"/>
          <w:szCs w:val="20"/>
        </w:rPr>
      </w:pPr>
      <w:r w:rsidRPr="00181EC2">
        <w:rPr>
          <w:sz w:val="20"/>
          <w:szCs w:val="20"/>
        </w:rPr>
        <w:t>Assist with the ordering and maintenance of stock ensuring best value for the school.</w:t>
      </w:r>
    </w:p>
    <w:p w14:paraId="24D9DF11" w14:textId="77777777" w:rsidR="00871162" w:rsidRPr="004723DD" w:rsidRDefault="00871162" w:rsidP="00871162">
      <w:pPr>
        <w:pStyle w:val="NoSpacing"/>
        <w:rPr>
          <w:sz w:val="20"/>
        </w:rPr>
      </w:pPr>
    </w:p>
    <w:p w14:paraId="554F4712" w14:textId="77777777" w:rsidR="00871162" w:rsidRPr="004723DD" w:rsidRDefault="00871162" w:rsidP="00871162">
      <w:pPr>
        <w:pStyle w:val="NoSpacing"/>
        <w:rPr>
          <w:sz w:val="20"/>
        </w:rPr>
      </w:pPr>
      <w:bookmarkStart w:id="1" w:name="_Hlk103595323"/>
      <w:r w:rsidRPr="004723DD">
        <w:rPr>
          <w:sz w:val="20"/>
        </w:rPr>
        <w:t xml:space="preserve">Whole School Responsibilities: </w:t>
      </w:r>
      <w:bookmarkStart w:id="2" w:name="_Hlk103345988"/>
    </w:p>
    <w:p w14:paraId="5D666AB5" w14:textId="77777777" w:rsidR="00871162" w:rsidRDefault="00871162" w:rsidP="00871162">
      <w:pPr>
        <w:pStyle w:val="NoSpacing"/>
        <w:rPr>
          <w:color w:val="000000"/>
          <w:kern w:val="28"/>
          <w:sz w:val="20"/>
          <w14:cntxtAlts/>
        </w:rPr>
      </w:pPr>
      <w:bookmarkStart w:id="3" w:name="_Hlk103593002"/>
    </w:p>
    <w:p w14:paraId="3D18948B" w14:textId="77777777" w:rsidR="00871162" w:rsidRPr="004723DD" w:rsidRDefault="00871162" w:rsidP="00871162">
      <w:pPr>
        <w:pStyle w:val="NoSpacing"/>
        <w:numPr>
          <w:ilvl w:val="0"/>
          <w:numId w:val="8"/>
        </w:numPr>
        <w:tabs>
          <w:tab w:val="clear" w:pos="720"/>
          <w:tab w:val="num" w:pos="426"/>
        </w:tabs>
        <w:ind w:left="426" w:hanging="426"/>
        <w:rPr>
          <w:color w:val="000000"/>
          <w:kern w:val="28"/>
          <w:sz w:val="20"/>
          <w14:cntxtAlts/>
        </w:rPr>
      </w:pPr>
      <w:r w:rsidRPr="004723DD">
        <w:rPr>
          <w:color w:val="000000"/>
          <w:kern w:val="28"/>
          <w:sz w:val="20"/>
          <w14:cntxtAlts/>
        </w:rPr>
        <w:t>To promote restorative practice at every opportunity, in meetings and communications, with parents, students and colleagues, to maintain the strong, inclusive ethos of the school.</w:t>
      </w:r>
    </w:p>
    <w:p w14:paraId="73077CD3" w14:textId="77777777" w:rsidR="00871162" w:rsidRPr="004723DD" w:rsidRDefault="00871162" w:rsidP="00871162">
      <w:pPr>
        <w:pStyle w:val="NoSpacing"/>
        <w:tabs>
          <w:tab w:val="num" w:pos="426"/>
        </w:tabs>
        <w:ind w:left="426" w:hanging="426"/>
        <w:rPr>
          <w:sz w:val="20"/>
          <w:szCs w:val="20"/>
        </w:rPr>
      </w:pPr>
    </w:p>
    <w:p w14:paraId="014C8CD0" w14:textId="77777777" w:rsidR="00871162" w:rsidRPr="004723DD" w:rsidRDefault="00871162" w:rsidP="00871162">
      <w:pPr>
        <w:pStyle w:val="NoSpacing"/>
        <w:numPr>
          <w:ilvl w:val="0"/>
          <w:numId w:val="8"/>
        </w:numPr>
        <w:tabs>
          <w:tab w:val="clear" w:pos="720"/>
          <w:tab w:val="num" w:pos="426"/>
        </w:tabs>
        <w:ind w:left="426" w:hanging="426"/>
        <w:rPr>
          <w:sz w:val="20"/>
          <w:szCs w:val="20"/>
        </w:rPr>
      </w:pPr>
      <w:r w:rsidRPr="004723DD">
        <w:rPr>
          <w:color w:val="000000"/>
          <w:kern w:val="28"/>
          <w:sz w:val="20"/>
          <w14:cntxtAlts/>
        </w:rPr>
        <w:t>To participate in professional learning (including INSET and twilight INSET sessions) and own appraisal meetings, contributing to the identification of own professional development needs and attend relevant meetings.</w:t>
      </w:r>
    </w:p>
    <w:p w14:paraId="70C2B93D" w14:textId="77777777" w:rsidR="00871162" w:rsidRPr="004723DD" w:rsidRDefault="00871162" w:rsidP="00871162">
      <w:pPr>
        <w:pStyle w:val="NoSpacing"/>
        <w:tabs>
          <w:tab w:val="num" w:pos="426"/>
        </w:tabs>
        <w:ind w:left="426" w:hanging="426"/>
        <w:rPr>
          <w:sz w:val="20"/>
          <w:szCs w:val="20"/>
        </w:rPr>
      </w:pPr>
    </w:p>
    <w:p w14:paraId="79494368" w14:textId="77777777" w:rsidR="00871162" w:rsidRPr="004723DD" w:rsidRDefault="00871162" w:rsidP="00871162">
      <w:pPr>
        <w:pStyle w:val="NoSpacing"/>
        <w:numPr>
          <w:ilvl w:val="0"/>
          <w:numId w:val="8"/>
        </w:numPr>
        <w:tabs>
          <w:tab w:val="clear" w:pos="720"/>
          <w:tab w:val="num" w:pos="426"/>
        </w:tabs>
        <w:ind w:left="426" w:hanging="426"/>
        <w:rPr>
          <w:color w:val="000000"/>
          <w:kern w:val="28"/>
          <w:sz w:val="20"/>
          <w14:cntxtAlts/>
        </w:rPr>
      </w:pPr>
      <w:r w:rsidRPr="004723DD">
        <w:rPr>
          <w:color w:val="000000"/>
          <w:kern w:val="28"/>
          <w:sz w:val="20"/>
          <w14:cntxtAlts/>
        </w:rPr>
        <w:t>To participate professionally in own line management meetings, appraisal review meetings and team meetings.</w:t>
      </w:r>
    </w:p>
    <w:p w14:paraId="0AABE7E4" w14:textId="77777777" w:rsidR="00871162" w:rsidRPr="004723DD" w:rsidRDefault="00871162" w:rsidP="00871162">
      <w:pPr>
        <w:pStyle w:val="NoSpacing"/>
        <w:tabs>
          <w:tab w:val="num" w:pos="426"/>
        </w:tabs>
        <w:ind w:left="426" w:hanging="426"/>
        <w:rPr>
          <w:color w:val="000000"/>
          <w:kern w:val="28"/>
          <w:sz w:val="20"/>
          <w14:cntxtAlts/>
        </w:rPr>
      </w:pPr>
    </w:p>
    <w:p w14:paraId="7FEBDA16" w14:textId="77777777" w:rsidR="00871162" w:rsidRPr="004723DD" w:rsidRDefault="00871162" w:rsidP="00871162">
      <w:pPr>
        <w:pStyle w:val="NoSpacing"/>
        <w:numPr>
          <w:ilvl w:val="0"/>
          <w:numId w:val="8"/>
        </w:numPr>
        <w:tabs>
          <w:tab w:val="clear" w:pos="720"/>
          <w:tab w:val="num" w:pos="426"/>
        </w:tabs>
        <w:ind w:left="426" w:hanging="426"/>
        <w:rPr>
          <w:color w:val="000000"/>
          <w:kern w:val="28"/>
          <w:sz w:val="20"/>
          <w14:cntxtAlts/>
        </w:rPr>
      </w:pPr>
      <w:r w:rsidRPr="004723DD">
        <w:rPr>
          <w:color w:val="000000"/>
          <w:kern w:val="28"/>
          <w:sz w:val="20"/>
          <w14:cntxtAlts/>
        </w:rPr>
        <w:t xml:space="preserve">To actively use Restorative Approaches to maintain and build relationships with staff, students and parents. </w:t>
      </w:r>
    </w:p>
    <w:p w14:paraId="161A6A0B" w14:textId="77777777" w:rsidR="00871162" w:rsidRPr="004723DD" w:rsidRDefault="00871162" w:rsidP="00871162">
      <w:pPr>
        <w:pStyle w:val="NoSpacing"/>
        <w:tabs>
          <w:tab w:val="num" w:pos="426"/>
        </w:tabs>
        <w:ind w:left="426" w:hanging="426"/>
        <w:rPr>
          <w:color w:val="000000"/>
          <w:kern w:val="28"/>
          <w:sz w:val="20"/>
          <w14:cntxtAlts/>
        </w:rPr>
      </w:pPr>
    </w:p>
    <w:p w14:paraId="0E62D8C7" w14:textId="77777777" w:rsidR="00871162" w:rsidRPr="004723DD" w:rsidRDefault="00871162" w:rsidP="00871162">
      <w:pPr>
        <w:pStyle w:val="NoSpacing"/>
        <w:numPr>
          <w:ilvl w:val="0"/>
          <w:numId w:val="8"/>
        </w:numPr>
        <w:tabs>
          <w:tab w:val="clear" w:pos="720"/>
          <w:tab w:val="num" w:pos="426"/>
        </w:tabs>
        <w:ind w:left="426" w:hanging="426"/>
        <w:rPr>
          <w:color w:val="000000"/>
          <w:kern w:val="28"/>
          <w:sz w:val="20"/>
          <w14:cntxtAlts/>
        </w:rPr>
      </w:pPr>
      <w:r w:rsidRPr="004723DD">
        <w:rPr>
          <w:color w:val="000000"/>
          <w:kern w:val="28"/>
          <w:sz w:val="20"/>
          <w14:cntxtAlts/>
        </w:rPr>
        <w:t>To participate in the Personal Development curriculum for our students, leading and support events as required.</w:t>
      </w:r>
    </w:p>
    <w:p w14:paraId="0123074A" w14:textId="77777777" w:rsidR="00871162" w:rsidRPr="004723DD" w:rsidRDefault="00871162" w:rsidP="00871162">
      <w:pPr>
        <w:pStyle w:val="NoSpacing"/>
        <w:tabs>
          <w:tab w:val="num" w:pos="426"/>
        </w:tabs>
        <w:ind w:left="426" w:hanging="426"/>
        <w:rPr>
          <w:color w:val="000000"/>
          <w:kern w:val="28"/>
          <w:sz w:val="20"/>
          <w14:cntxtAlts/>
        </w:rPr>
      </w:pPr>
    </w:p>
    <w:p w14:paraId="37DB4FD1" w14:textId="77777777" w:rsidR="00871162" w:rsidRPr="004723DD" w:rsidRDefault="00871162" w:rsidP="00871162">
      <w:pPr>
        <w:pStyle w:val="NoSpacing"/>
        <w:numPr>
          <w:ilvl w:val="0"/>
          <w:numId w:val="8"/>
        </w:numPr>
        <w:tabs>
          <w:tab w:val="clear" w:pos="720"/>
          <w:tab w:val="num" w:pos="426"/>
        </w:tabs>
        <w:ind w:left="426" w:hanging="426"/>
        <w:rPr>
          <w:rFonts w:eastAsia="Calibri"/>
          <w:sz w:val="20"/>
        </w:rPr>
      </w:pPr>
      <w:r w:rsidRPr="004723DD">
        <w:rPr>
          <w:sz w:val="20"/>
        </w:rPr>
        <w:t>To be a co-tutor</w:t>
      </w:r>
    </w:p>
    <w:p w14:paraId="7391C5AA" w14:textId="77777777" w:rsidR="00871162" w:rsidRPr="004723DD" w:rsidRDefault="00871162" w:rsidP="00871162">
      <w:pPr>
        <w:pStyle w:val="NoSpacing"/>
        <w:tabs>
          <w:tab w:val="num" w:pos="426"/>
        </w:tabs>
        <w:ind w:left="426" w:hanging="426"/>
        <w:rPr>
          <w:sz w:val="20"/>
        </w:rPr>
      </w:pPr>
    </w:p>
    <w:p w14:paraId="3A58EDAA" w14:textId="77777777" w:rsidR="00871162" w:rsidRPr="004723DD" w:rsidRDefault="00871162" w:rsidP="00871162">
      <w:pPr>
        <w:pStyle w:val="NoSpacing"/>
        <w:numPr>
          <w:ilvl w:val="0"/>
          <w:numId w:val="8"/>
        </w:numPr>
        <w:tabs>
          <w:tab w:val="clear" w:pos="720"/>
          <w:tab w:val="num" w:pos="426"/>
        </w:tabs>
        <w:ind w:left="426" w:hanging="426"/>
        <w:rPr>
          <w:rFonts w:eastAsia="Calibri"/>
          <w:sz w:val="20"/>
        </w:rPr>
      </w:pPr>
      <w:bookmarkStart w:id="4" w:name="_Hlk103346056"/>
      <w:r w:rsidRPr="004723DD">
        <w:rPr>
          <w:sz w:val="20"/>
        </w:rPr>
        <w:t>To invigilate public and internal examinations or provide support for students with exam access arrangements when necessary.</w:t>
      </w:r>
    </w:p>
    <w:bookmarkEnd w:id="4"/>
    <w:p w14:paraId="00A2639C" w14:textId="77777777" w:rsidR="00871162" w:rsidRPr="004723DD" w:rsidRDefault="00871162" w:rsidP="00871162">
      <w:pPr>
        <w:pStyle w:val="NoSpacing"/>
        <w:tabs>
          <w:tab w:val="num" w:pos="426"/>
        </w:tabs>
        <w:ind w:left="426" w:hanging="426"/>
        <w:rPr>
          <w:color w:val="000000"/>
          <w:kern w:val="28"/>
          <w:sz w:val="20"/>
          <w14:cntxtAlts/>
        </w:rPr>
      </w:pPr>
    </w:p>
    <w:p w14:paraId="70D40AC5" w14:textId="77777777" w:rsidR="00871162" w:rsidRPr="004723DD" w:rsidRDefault="00871162" w:rsidP="00871162">
      <w:pPr>
        <w:pStyle w:val="NoSpacing"/>
        <w:numPr>
          <w:ilvl w:val="0"/>
          <w:numId w:val="8"/>
        </w:numPr>
        <w:tabs>
          <w:tab w:val="clear" w:pos="720"/>
          <w:tab w:val="num" w:pos="426"/>
        </w:tabs>
        <w:ind w:left="426" w:hanging="426"/>
        <w:rPr>
          <w:sz w:val="20"/>
        </w:rPr>
      </w:pPr>
      <w:r w:rsidRPr="004723DD">
        <w:rPr>
          <w:color w:val="000000"/>
          <w:kern w:val="28"/>
          <w:sz w:val="20"/>
          <w14:cntxtAlts/>
        </w:rPr>
        <w:t xml:space="preserve">To promote students wellbeing by undertaking supervision of students during breaktimes as timetabled. </w:t>
      </w:r>
    </w:p>
    <w:p w14:paraId="11AE2321" w14:textId="77777777" w:rsidR="00871162" w:rsidRPr="004723DD" w:rsidRDefault="00871162" w:rsidP="00871162">
      <w:pPr>
        <w:pStyle w:val="NoSpacing"/>
        <w:tabs>
          <w:tab w:val="num" w:pos="426"/>
        </w:tabs>
        <w:ind w:left="426" w:hanging="426"/>
        <w:rPr>
          <w:sz w:val="20"/>
        </w:rPr>
      </w:pPr>
    </w:p>
    <w:p w14:paraId="608655DE" w14:textId="77777777" w:rsidR="00871162" w:rsidRPr="004723DD" w:rsidRDefault="00871162" w:rsidP="00871162">
      <w:pPr>
        <w:pStyle w:val="NoSpacing"/>
        <w:numPr>
          <w:ilvl w:val="0"/>
          <w:numId w:val="8"/>
        </w:numPr>
        <w:tabs>
          <w:tab w:val="clear" w:pos="720"/>
          <w:tab w:val="num" w:pos="426"/>
        </w:tabs>
        <w:ind w:left="426" w:hanging="426"/>
        <w:rPr>
          <w:sz w:val="20"/>
        </w:rPr>
      </w:pPr>
      <w:r w:rsidRPr="004723DD">
        <w:rPr>
          <w:sz w:val="20"/>
        </w:rPr>
        <w:t>To support in the supervision of student transitions, between lessons, during the school day under the direction of Line Manager/Senior Leader.</w:t>
      </w:r>
    </w:p>
    <w:p w14:paraId="1C991E49" w14:textId="77777777" w:rsidR="00871162" w:rsidRPr="004723DD" w:rsidRDefault="00871162" w:rsidP="00871162">
      <w:pPr>
        <w:pStyle w:val="NoSpacing"/>
        <w:tabs>
          <w:tab w:val="num" w:pos="426"/>
        </w:tabs>
        <w:ind w:left="426" w:hanging="426"/>
        <w:rPr>
          <w:sz w:val="20"/>
        </w:rPr>
      </w:pPr>
    </w:p>
    <w:p w14:paraId="392B9AEE" w14:textId="77777777" w:rsidR="00871162" w:rsidRPr="004723DD" w:rsidRDefault="00871162" w:rsidP="00871162">
      <w:pPr>
        <w:pStyle w:val="NoSpacing"/>
        <w:numPr>
          <w:ilvl w:val="0"/>
          <w:numId w:val="8"/>
        </w:numPr>
        <w:tabs>
          <w:tab w:val="clear" w:pos="720"/>
          <w:tab w:val="num" w:pos="426"/>
        </w:tabs>
        <w:ind w:left="426" w:hanging="426"/>
        <w:rPr>
          <w:sz w:val="20"/>
        </w:rPr>
      </w:pPr>
      <w:r w:rsidRPr="004723DD">
        <w:rPr>
          <w:color w:val="000000"/>
          <w:kern w:val="28"/>
          <w:sz w:val="20"/>
          <w14:cntxtAlts/>
        </w:rPr>
        <w:t>To establish and maintain positive, professional relationships with students, staff and parents.</w:t>
      </w:r>
    </w:p>
    <w:p w14:paraId="58E37014" w14:textId="77777777" w:rsidR="00871162" w:rsidRPr="004723DD" w:rsidRDefault="00871162" w:rsidP="00871162">
      <w:pPr>
        <w:pStyle w:val="NoSpacing"/>
        <w:tabs>
          <w:tab w:val="num" w:pos="426"/>
        </w:tabs>
        <w:ind w:left="426" w:hanging="426"/>
        <w:rPr>
          <w:sz w:val="20"/>
        </w:rPr>
      </w:pPr>
    </w:p>
    <w:p w14:paraId="284FA461" w14:textId="77777777" w:rsidR="00871162" w:rsidRPr="004723DD" w:rsidRDefault="00871162" w:rsidP="00871162">
      <w:pPr>
        <w:pStyle w:val="NoSpacing"/>
        <w:numPr>
          <w:ilvl w:val="0"/>
          <w:numId w:val="8"/>
        </w:numPr>
        <w:tabs>
          <w:tab w:val="clear" w:pos="720"/>
          <w:tab w:val="num" w:pos="426"/>
        </w:tabs>
        <w:ind w:left="426" w:hanging="426"/>
        <w:rPr>
          <w:sz w:val="20"/>
        </w:rPr>
      </w:pPr>
      <w:r w:rsidRPr="004723DD">
        <w:rPr>
          <w:sz w:val="20"/>
        </w:rPr>
        <w:t xml:space="preserve">To take responsibility for your own wellbeing. </w:t>
      </w:r>
    </w:p>
    <w:p w14:paraId="1261F369" w14:textId="77777777" w:rsidR="00871162" w:rsidRPr="004723DD" w:rsidRDefault="00871162" w:rsidP="00871162">
      <w:pPr>
        <w:pStyle w:val="NoSpacing"/>
        <w:tabs>
          <w:tab w:val="num" w:pos="426"/>
        </w:tabs>
        <w:ind w:left="426" w:hanging="426"/>
        <w:rPr>
          <w:sz w:val="20"/>
        </w:rPr>
      </w:pPr>
    </w:p>
    <w:p w14:paraId="52C3B246" w14:textId="77777777" w:rsidR="00871162" w:rsidRPr="004723DD" w:rsidRDefault="00871162" w:rsidP="00871162">
      <w:pPr>
        <w:pStyle w:val="NoSpacing"/>
        <w:numPr>
          <w:ilvl w:val="0"/>
          <w:numId w:val="8"/>
        </w:numPr>
        <w:tabs>
          <w:tab w:val="clear" w:pos="720"/>
          <w:tab w:val="num" w:pos="426"/>
        </w:tabs>
        <w:ind w:left="426" w:hanging="426"/>
        <w:rPr>
          <w:sz w:val="20"/>
        </w:rPr>
      </w:pPr>
      <w:r w:rsidRPr="004723DD">
        <w:rPr>
          <w:sz w:val="20"/>
        </w:rPr>
        <w:t>At the discretion of the Executive Headteacher, to undertake other activities from time to time agreed to be consistent with the nature of the role.</w:t>
      </w:r>
    </w:p>
    <w:bookmarkEnd w:id="1"/>
    <w:bookmarkEnd w:id="2"/>
    <w:bookmarkEnd w:id="3"/>
    <w:p w14:paraId="7C157281" w14:textId="77777777" w:rsidR="00101C2F" w:rsidRPr="001D2845" w:rsidRDefault="00101C2F" w:rsidP="001D2845">
      <w:pPr>
        <w:pStyle w:val="NoSpacing"/>
        <w:rPr>
          <w:noProof/>
          <w:sz w:val="20"/>
          <w:szCs w:val="20"/>
          <w:lang w:eastAsia="en-GB"/>
        </w:rPr>
      </w:pPr>
    </w:p>
    <w:sectPr w:rsidR="00101C2F" w:rsidRPr="001D2845" w:rsidSect="00B7101A">
      <w:headerReference w:type="default" r:id="rId11"/>
      <w:footerReference w:type="default" r:id="rId12"/>
      <w:pgSz w:w="11906" w:h="16838"/>
      <w:pgMar w:top="142"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0DD09" w14:textId="77777777" w:rsidR="0044759B" w:rsidRDefault="0044759B" w:rsidP="00826ECF">
      <w:r>
        <w:separator/>
      </w:r>
    </w:p>
  </w:endnote>
  <w:endnote w:type="continuationSeparator" w:id="0">
    <w:p w14:paraId="5A4A7377" w14:textId="77777777" w:rsidR="0044759B" w:rsidRDefault="0044759B" w:rsidP="0082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9E30" w14:textId="77777777" w:rsidR="004B2591" w:rsidRDefault="00E201C1">
    <w:pPr>
      <w:pStyle w:val="Footer"/>
    </w:pPr>
    <w:r>
      <w:rPr>
        <w:noProof/>
        <w:lang w:eastAsia="en-GB"/>
      </w:rPr>
      <w:drawing>
        <wp:anchor distT="0" distB="0" distL="114300" distR="114300" simplePos="0" relativeHeight="251658239" behindDoc="1" locked="0" layoutInCell="1" allowOverlap="1" wp14:anchorId="6816ACD1" wp14:editId="48F0C669">
          <wp:simplePos x="0" y="0"/>
          <wp:positionH relativeFrom="margin">
            <wp:posOffset>-238125</wp:posOffset>
          </wp:positionH>
          <wp:positionV relativeFrom="page">
            <wp:posOffset>9810750</wp:posOffset>
          </wp:positionV>
          <wp:extent cx="6667500" cy="787400"/>
          <wp:effectExtent l="0" t="0" r="0" b="0"/>
          <wp:wrapTight wrapText="bothSides">
            <wp:wrapPolygon edited="0">
              <wp:start x="0" y="0"/>
              <wp:lineTo x="0" y="20903"/>
              <wp:lineTo x="21538" y="20903"/>
              <wp:lineTo x="2153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67500" cy="787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9430" w14:textId="77777777" w:rsidR="0044759B" w:rsidRDefault="0044759B" w:rsidP="00826ECF">
      <w:r>
        <w:separator/>
      </w:r>
    </w:p>
  </w:footnote>
  <w:footnote w:type="continuationSeparator" w:id="0">
    <w:p w14:paraId="2505E794" w14:textId="77777777" w:rsidR="0044759B" w:rsidRDefault="0044759B" w:rsidP="0082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0D6F" w14:textId="77777777" w:rsidR="00E201C1" w:rsidRDefault="00442B5C" w:rsidP="00442B5C">
    <w:pPr>
      <w:pStyle w:val="Header"/>
      <w:jc w:val="right"/>
    </w:pPr>
    <w:r>
      <w:rPr>
        <w:noProof/>
      </w:rPr>
      <mc:AlternateContent>
        <mc:Choice Requires="wps">
          <w:drawing>
            <wp:anchor distT="0" distB="0" distL="114300" distR="114300" simplePos="0" relativeHeight="251668480" behindDoc="0" locked="0" layoutInCell="1" allowOverlap="1" wp14:anchorId="6780ED66" wp14:editId="58203ED1">
              <wp:simplePos x="0" y="0"/>
              <wp:positionH relativeFrom="leftMargin">
                <wp:posOffset>0</wp:posOffset>
              </wp:positionH>
              <wp:positionV relativeFrom="paragraph">
                <wp:posOffset>-449580</wp:posOffset>
              </wp:positionV>
              <wp:extent cx="466725" cy="106013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66725" cy="10601325"/>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B8009C7" id="Rectangle 1" o:spid="_x0000_s1026" style="position:absolute;margin-left:0;margin-top:-35.4pt;width:36.75pt;height:834.7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953B4"/>
    <w:multiLevelType w:val="hybridMultilevel"/>
    <w:tmpl w:val="D4D69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559D8"/>
    <w:multiLevelType w:val="hybridMultilevel"/>
    <w:tmpl w:val="16620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5D06F8"/>
    <w:multiLevelType w:val="hybridMultilevel"/>
    <w:tmpl w:val="E716DB7C"/>
    <w:lvl w:ilvl="0" w:tplc="0804C9D8">
      <w:start w:val="1"/>
      <w:numFmt w:val="decimal"/>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8B412B0"/>
    <w:multiLevelType w:val="hybridMultilevel"/>
    <w:tmpl w:val="18168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DB73C0"/>
    <w:multiLevelType w:val="hybridMultilevel"/>
    <w:tmpl w:val="78EC6738"/>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3D1387D"/>
    <w:multiLevelType w:val="hybridMultilevel"/>
    <w:tmpl w:val="A5D0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334328"/>
    <w:multiLevelType w:val="hybridMultilevel"/>
    <w:tmpl w:val="C0D8A0C2"/>
    <w:lvl w:ilvl="0" w:tplc="0809000F">
      <w:start w:val="4"/>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942196C"/>
    <w:multiLevelType w:val="hybridMultilevel"/>
    <w:tmpl w:val="FBD4B678"/>
    <w:lvl w:ilvl="0" w:tplc="0809000F">
      <w:start w:val="3"/>
      <w:numFmt w:val="decimal"/>
      <w:lvlText w:val="%1."/>
      <w:lvlJc w:val="left"/>
      <w:pPr>
        <w:tabs>
          <w:tab w:val="num" w:pos="2160"/>
        </w:tabs>
        <w:ind w:left="2160" w:hanging="360"/>
      </w:pPr>
      <w:rPr>
        <w:rFonts w:cs="Times New Roman"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num w:numId="1" w16cid:durableId="1805738200">
    <w:abstractNumId w:val="1"/>
  </w:num>
  <w:num w:numId="2" w16cid:durableId="1691947554">
    <w:abstractNumId w:val="7"/>
  </w:num>
  <w:num w:numId="3" w16cid:durableId="615599641">
    <w:abstractNumId w:val="4"/>
  </w:num>
  <w:num w:numId="4" w16cid:durableId="1266617991">
    <w:abstractNumId w:val="7"/>
  </w:num>
  <w:num w:numId="5" w16cid:durableId="1535262907">
    <w:abstractNumId w:val="3"/>
  </w:num>
  <w:num w:numId="6" w16cid:durableId="1969973489">
    <w:abstractNumId w:val="6"/>
  </w:num>
  <w:num w:numId="7" w16cid:durableId="892423033">
    <w:abstractNumId w:val="9"/>
  </w:num>
  <w:num w:numId="8" w16cid:durableId="882325212">
    <w:abstractNumId w:val="8"/>
  </w:num>
  <w:num w:numId="9" w16cid:durableId="1650472768">
    <w:abstractNumId w:val="2"/>
  </w:num>
  <w:num w:numId="10" w16cid:durableId="2000305366">
    <w:abstractNumId w:val="5"/>
  </w:num>
  <w:num w:numId="11" w16cid:durableId="374163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1A"/>
    <w:rsid w:val="00035201"/>
    <w:rsid w:val="00050FBC"/>
    <w:rsid w:val="000640F8"/>
    <w:rsid w:val="00101C2F"/>
    <w:rsid w:val="0011470F"/>
    <w:rsid w:val="00192A7F"/>
    <w:rsid w:val="001C744A"/>
    <w:rsid w:val="001D2845"/>
    <w:rsid w:val="00207A52"/>
    <w:rsid w:val="00244744"/>
    <w:rsid w:val="0025697E"/>
    <w:rsid w:val="002B7D15"/>
    <w:rsid w:val="003C292C"/>
    <w:rsid w:val="00434E36"/>
    <w:rsid w:val="00442B5C"/>
    <w:rsid w:val="00446D88"/>
    <w:rsid w:val="0044759B"/>
    <w:rsid w:val="004B06C2"/>
    <w:rsid w:val="004B2591"/>
    <w:rsid w:val="004E099D"/>
    <w:rsid w:val="0059551C"/>
    <w:rsid w:val="005B0E66"/>
    <w:rsid w:val="005B389D"/>
    <w:rsid w:val="00616697"/>
    <w:rsid w:val="006F1E7D"/>
    <w:rsid w:val="00756612"/>
    <w:rsid w:val="007716C5"/>
    <w:rsid w:val="007F66F5"/>
    <w:rsid w:val="00826ECF"/>
    <w:rsid w:val="0085442F"/>
    <w:rsid w:val="00871162"/>
    <w:rsid w:val="008E2D49"/>
    <w:rsid w:val="00901003"/>
    <w:rsid w:val="009C0288"/>
    <w:rsid w:val="00AE3C39"/>
    <w:rsid w:val="00B6212C"/>
    <w:rsid w:val="00B630FE"/>
    <w:rsid w:val="00B63714"/>
    <w:rsid w:val="00B7101A"/>
    <w:rsid w:val="00BD7117"/>
    <w:rsid w:val="00C45F49"/>
    <w:rsid w:val="00C732D6"/>
    <w:rsid w:val="00C853FB"/>
    <w:rsid w:val="00CB543F"/>
    <w:rsid w:val="00D877D5"/>
    <w:rsid w:val="00D92674"/>
    <w:rsid w:val="00DA0A6B"/>
    <w:rsid w:val="00DA1C77"/>
    <w:rsid w:val="00DD12F3"/>
    <w:rsid w:val="00E04ADF"/>
    <w:rsid w:val="00E201C1"/>
    <w:rsid w:val="00E34061"/>
    <w:rsid w:val="00E52773"/>
    <w:rsid w:val="00E654BE"/>
    <w:rsid w:val="00FB2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45F270B"/>
  <w15:chartTrackingRefBased/>
  <w15:docId w15:val="{8D68D9CC-4B65-463A-8744-C095CDCB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591"/>
    <w:pPr>
      <w:spacing w:after="0"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B7101A"/>
    <w:rPr>
      <w:color w:val="0000FF"/>
      <w:u w:val="single"/>
    </w:rPr>
  </w:style>
  <w:style w:type="paragraph" w:styleId="NormalWeb">
    <w:name w:val="Normal (Web)"/>
    <w:basedOn w:val="Normal"/>
    <w:uiPriority w:val="99"/>
    <w:semiHidden/>
    <w:unhideWhenUsed/>
    <w:rsid w:val="00B7101A"/>
    <w:rPr>
      <w:rFonts w:ascii="Times New Roman" w:hAnsi="Times New Roman" w:cs="Times New Roman"/>
      <w:sz w:val="24"/>
      <w:szCs w:val="24"/>
      <w:lang w:eastAsia="en-GB"/>
    </w:rPr>
  </w:style>
  <w:style w:type="character" w:styleId="Strong">
    <w:name w:val="Strong"/>
    <w:basedOn w:val="DefaultParagraphFont"/>
    <w:uiPriority w:val="22"/>
    <w:qFormat/>
    <w:rsid w:val="00B7101A"/>
    <w:rPr>
      <w:b/>
      <w:bCs/>
    </w:rPr>
  </w:style>
  <w:style w:type="character" w:styleId="UnresolvedMention">
    <w:name w:val="Unresolved Mention"/>
    <w:basedOn w:val="DefaultParagraphFont"/>
    <w:uiPriority w:val="99"/>
    <w:semiHidden/>
    <w:unhideWhenUsed/>
    <w:rsid w:val="00B7101A"/>
    <w:rPr>
      <w:color w:val="605E5C"/>
      <w:shd w:val="clear" w:color="auto" w:fill="E1DFDD"/>
    </w:rPr>
  </w:style>
  <w:style w:type="paragraph" w:styleId="ListParagraph">
    <w:name w:val="List Paragraph"/>
    <w:basedOn w:val="Normal"/>
    <w:uiPriority w:val="34"/>
    <w:qFormat/>
    <w:rsid w:val="001D2845"/>
    <w:pPr>
      <w:ind w:left="720"/>
      <w:contextualSpacing/>
    </w:pPr>
  </w:style>
  <w:style w:type="character" w:customStyle="1" w:styleId="NoSpacingChar">
    <w:name w:val="No Spacing Char"/>
    <w:link w:val="NoSpacing"/>
    <w:uiPriority w:val="1"/>
    <w:rsid w:val="00756612"/>
    <w:rPr>
      <w:rFonts w:ascii="Tahoma" w:hAnsi="Tahoma"/>
    </w:rPr>
  </w:style>
  <w:style w:type="character" w:customStyle="1" w:styleId="contentpasted0">
    <w:name w:val="contentpasted0"/>
    <w:basedOn w:val="DefaultParagraphFont"/>
    <w:rsid w:val="009C0288"/>
  </w:style>
  <w:style w:type="character" w:customStyle="1" w:styleId="contentpasted1">
    <w:name w:val="contentpasted1"/>
    <w:basedOn w:val="DefaultParagraphFont"/>
    <w:rsid w:val="009C0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34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cruitment@alns.co.uk" TargetMode="External"/><Relationship Id="rId4" Type="http://schemas.openxmlformats.org/officeDocument/2006/relationships/settings" Target="settings.xml"/><Relationship Id="rId9" Type="http://schemas.openxmlformats.org/officeDocument/2006/relationships/hyperlink" Target="http://www.alns.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DC2EE-E03D-4F76-A48A-155D80782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Naomi Hillyard</cp:lastModifiedBy>
  <cp:revision>5</cp:revision>
  <cp:lastPrinted>2022-07-25T10:10:00Z</cp:lastPrinted>
  <dcterms:created xsi:type="dcterms:W3CDTF">2024-02-28T09:43:00Z</dcterms:created>
  <dcterms:modified xsi:type="dcterms:W3CDTF">2024-03-07T09:40:00Z</dcterms:modified>
</cp:coreProperties>
</file>